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000000" w:themeFill="text1"/>
        <w:tblLook w:val="01E0" w:firstRow="1" w:lastRow="1" w:firstColumn="1" w:lastColumn="1" w:noHBand="0" w:noVBand="0"/>
      </w:tblPr>
      <w:tblGrid>
        <w:gridCol w:w="9889"/>
      </w:tblGrid>
      <w:tr w:rsidR="002C3717" w:rsidRPr="00FD1F0E" w14:paraId="3869B0A7" w14:textId="77777777" w:rsidTr="002D587A">
        <w:trPr>
          <w:jc w:val="center"/>
        </w:trPr>
        <w:tc>
          <w:tcPr>
            <w:tcW w:w="5000" w:type="pct"/>
            <w:shd w:val="clear" w:color="auto" w:fill="000000" w:themeFill="text1"/>
          </w:tcPr>
          <w:p w14:paraId="2FE67D82" w14:textId="1C488B1C" w:rsidR="002C3717" w:rsidRPr="00FD1F0E" w:rsidRDefault="002C3717" w:rsidP="00714455">
            <w:pPr>
              <w:spacing w:before="120" w:after="120"/>
              <w:rPr>
                <w:rFonts w:ascii="Arial" w:hAnsi="Arial" w:cs="Arial"/>
                <w:b/>
                <w:color w:val="FFFFFF" w:themeColor="background1"/>
                <w:sz w:val="20"/>
                <w:szCs w:val="20"/>
              </w:rPr>
            </w:pPr>
            <w:r w:rsidRPr="00FD1F0E">
              <w:rPr>
                <w:rFonts w:ascii="Arial" w:hAnsi="Arial" w:cs="Arial"/>
                <w:b/>
                <w:color w:val="FFFFFF" w:themeColor="background1"/>
                <w:sz w:val="20"/>
                <w:szCs w:val="20"/>
              </w:rPr>
              <w:t>Job Title</w:t>
            </w:r>
          </w:p>
        </w:tc>
      </w:tr>
      <w:tr w:rsidR="002C3717" w:rsidRPr="00FD1F0E" w14:paraId="1FE29E7E" w14:textId="77777777" w:rsidTr="002D587A">
        <w:trPr>
          <w:jc w:val="center"/>
        </w:trPr>
        <w:tc>
          <w:tcPr>
            <w:tcW w:w="5000" w:type="pct"/>
          </w:tcPr>
          <w:p w14:paraId="7A4ABA86" w14:textId="3CC3A9D1" w:rsidR="002C3717" w:rsidRPr="00FD1F0E" w:rsidRDefault="002C3717" w:rsidP="00714455">
            <w:pPr>
              <w:spacing w:before="120" w:after="120"/>
              <w:rPr>
                <w:rFonts w:ascii="Arial" w:hAnsi="Arial" w:cs="Arial"/>
                <w:bCs/>
                <w:sz w:val="20"/>
                <w:szCs w:val="20"/>
              </w:rPr>
            </w:pPr>
            <w:r w:rsidRPr="00FD1F0E">
              <w:rPr>
                <w:rFonts w:ascii="Arial" w:hAnsi="Arial" w:cs="Arial"/>
                <w:bCs/>
                <w:sz w:val="20"/>
                <w:szCs w:val="20"/>
              </w:rPr>
              <w:t>Deput</w:t>
            </w:r>
            <w:r w:rsidR="00220E72" w:rsidRPr="00FD1F0E">
              <w:rPr>
                <w:rFonts w:ascii="Arial" w:hAnsi="Arial" w:cs="Arial"/>
                <w:bCs/>
                <w:sz w:val="20"/>
                <w:szCs w:val="20"/>
              </w:rPr>
              <w:t xml:space="preserve">y Head </w:t>
            </w:r>
            <w:r w:rsidR="000314A9" w:rsidRPr="00FD1F0E">
              <w:rPr>
                <w:rFonts w:ascii="Arial" w:hAnsi="Arial" w:cs="Arial"/>
                <w:bCs/>
                <w:sz w:val="20"/>
                <w:szCs w:val="20"/>
              </w:rPr>
              <w:t>of</w:t>
            </w:r>
            <w:r w:rsidR="00220E72" w:rsidRPr="00FD1F0E">
              <w:rPr>
                <w:rFonts w:ascii="Arial" w:hAnsi="Arial" w:cs="Arial"/>
                <w:bCs/>
                <w:sz w:val="20"/>
                <w:szCs w:val="20"/>
              </w:rPr>
              <w:t xml:space="preserve"> Training and Standards (DHOTAS)</w:t>
            </w:r>
            <w:r w:rsidR="000314A9" w:rsidRPr="00FD1F0E">
              <w:rPr>
                <w:rFonts w:ascii="Arial" w:hAnsi="Arial" w:cs="Arial"/>
                <w:bCs/>
                <w:sz w:val="20"/>
                <w:szCs w:val="20"/>
              </w:rPr>
              <w:t xml:space="preserve"> – Aviation</w:t>
            </w:r>
          </w:p>
        </w:tc>
      </w:tr>
    </w:tbl>
    <w:p w14:paraId="197288A0" w14:textId="77777777" w:rsidR="00250DE2" w:rsidRPr="00FD1F0E" w:rsidRDefault="00250DE2" w:rsidP="00714455">
      <w:pPr>
        <w:spacing w:before="120" w:after="120"/>
        <w:rPr>
          <w:rFonts w:ascii="Arial" w:hAnsi="Arial"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464"/>
        <w:gridCol w:w="2476"/>
        <w:gridCol w:w="2466"/>
      </w:tblGrid>
      <w:tr w:rsidR="009C1600" w:rsidRPr="00FD1F0E" w14:paraId="4CEEF130" w14:textId="77777777" w:rsidTr="0085199B">
        <w:trPr>
          <w:jc w:val="center"/>
        </w:trPr>
        <w:tc>
          <w:tcPr>
            <w:tcW w:w="1255" w:type="pct"/>
            <w:shd w:val="clear" w:color="auto" w:fill="000000" w:themeFill="text1"/>
            <w:vAlign w:val="center"/>
          </w:tcPr>
          <w:p w14:paraId="6298B129" w14:textId="77777777" w:rsidR="009C1600" w:rsidRPr="00FD1F0E" w:rsidRDefault="009C1600" w:rsidP="00714455">
            <w:pPr>
              <w:spacing w:before="120" w:after="120"/>
              <w:jc w:val="center"/>
              <w:rPr>
                <w:rFonts w:ascii="Arial" w:hAnsi="Arial" w:cs="Arial"/>
                <w:b/>
                <w:color w:val="FFFFFF" w:themeColor="background1"/>
                <w:sz w:val="20"/>
                <w:szCs w:val="20"/>
              </w:rPr>
            </w:pPr>
            <w:r w:rsidRPr="00FD1F0E">
              <w:rPr>
                <w:rFonts w:ascii="Arial" w:hAnsi="Arial" w:cs="Arial"/>
                <w:b/>
                <w:color w:val="FFFFFF" w:themeColor="background1"/>
                <w:sz w:val="20"/>
                <w:szCs w:val="20"/>
              </w:rPr>
              <w:t>Line Manager</w:t>
            </w:r>
          </w:p>
        </w:tc>
        <w:tc>
          <w:tcPr>
            <w:tcW w:w="1246" w:type="pct"/>
            <w:shd w:val="clear" w:color="auto" w:fill="000000" w:themeFill="text1"/>
            <w:vAlign w:val="center"/>
          </w:tcPr>
          <w:p w14:paraId="16D16D4E" w14:textId="77777777" w:rsidR="009C1600" w:rsidRPr="00FD1F0E" w:rsidRDefault="009C1600" w:rsidP="00714455">
            <w:pPr>
              <w:spacing w:before="120" w:after="120"/>
              <w:jc w:val="center"/>
              <w:rPr>
                <w:rFonts w:ascii="Arial" w:hAnsi="Arial" w:cs="Arial"/>
                <w:b/>
                <w:color w:val="FFFFFF" w:themeColor="background1"/>
                <w:sz w:val="20"/>
                <w:szCs w:val="20"/>
              </w:rPr>
            </w:pPr>
            <w:r w:rsidRPr="00FD1F0E">
              <w:rPr>
                <w:rFonts w:ascii="Arial" w:hAnsi="Arial" w:cs="Arial"/>
                <w:b/>
                <w:color w:val="FFFFFF" w:themeColor="background1"/>
                <w:sz w:val="20"/>
                <w:szCs w:val="20"/>
              </w:rPr>
              <w:t>Dotted Line</w:t>
            </w:r>
          </w:p>
        </w:tc>
        <w:tc>
          <w:tcPr>
            <w:tcW w:w="1252" w:type="pct"/>
            <w:shd w:val="clear" w:color="auto" w:fill="000000" w:themeFill="text1"/>
            <w:vAlign w:val="center"/>
          </w:tcPr>
          <w:p w14:paraId="7B5B0307" w14:textId="77777777" w:rsidR="009C1600" w:rsidRPr="00FD1F0E" w:rsidRDefault="009C1600" w:rsidP="00714455">
            <w:pPr>
              <w:spacing w:before="120" w:after="120"/>
              <w:jc w:val="center"/>
              <w:rPr>
                <w:rFonts w:ascii="Arial" w:hAnsi="Arial" w:cs="Arial"/>
                <w:b/>
                <w:color w:val="FFFFFF" w:themeColor="background1"/>
                <w:sz w:val="20"/>
                <w:szCs w:val="20"/>
              </w:rPr>
            </w:pPr>
            <w:r w:rsidRPr="00FD1F0E">
              <w:rPr>
                <w:rFonts w:ascii="Arial" w:hAnsi="Arial" w:cs="Arial"/>
                <w:b/>
                <w:color w:val="FFFFFF" w:themeColor="background1"/>
                <w:sz w:val="20"/>
                <w:szCs w:val="20"/>
              </w:rPr>
              <w:t>Direct Reports</w:t>
            </w:r>
          </w:p>
        </w:tc>
        <w:tc>
          <w:tcPr>
            <w:tcW w:w="1247" w:type="pct"/>
            <w:shd w:val="clear" w:color="auto" w:fill="000000" w:themeFill="text1"/>
            <w:vAlign w:val="center"/>
          </w:tcPr>
          <w:p w14:paraId="6D901E7F" w14:textId="77777777" w:rsidR="009C1600" w:rsidRPr="00FD1F0E" w:rsidRDefault="009C1600" w:rsidP="00714455">
            <w:pPr>
              <w:spacing w:before="120" w:after="120"/>
              <w:jc w:val="center"/>
              <w:rPr>
                <w:rFonts w:ascii="Arial" w:hAnsi="Arial" w:cs="Arial"/>
                <w:b/>
                <w:color w:val="FFFFFF" w:themeColor="background1"/>
                <w:sz w:val="20"/>
                <w:szCs w:val="20"/>
              </w:rPr>
            </w:pPr>
            <w:r w:rsidRPr="00FD1F0E">
              <w:rPr>
                <w:rFonts w:ascii="Arial" w:hAnsi="Arial" w:cs="Arial"/>
                <w:b/>
                <w:color w:val="FFFFFF" w:themeColor="background1"/>
                <w:sz w:val="20"/>
                <w:szCs w:val="20"/>
              </w:rPr>
              <w:t>Dotted Line</w:t>
            </w:r>
          </w:p>
        </w:tc>
      </w:tr>
      <w:tr w:rsidR="009C1600" w:rsidRPr="00FD1F0E" w14:paraId="69874582" w14:textId="77777777" w:rsidTr="0085199B">
        <w:trPr>
          <w:jc w:val="center"/>
        </w:trPr>
        <w:tc>
          <w:tcPr>
            <w:tcW w:w="1255" w:type="pct"/>
            <w:vAlign w:val="center"/>
          </w:tcPr>
          <w:p w14:paraId="05A78C71" w14:textId="77777777" w:rsidR="009C1600" w:rsidRPr="00FD1F0E" w:rsidRDefault="009C1600" w:rsidP="00714455">
            <w:pPr>
              <w:spacing w:before="120" w:after="120"/>
              <w:jc w:val="center"/>
              <w:rPr>
                <w:rFonts w:ascii="Arial" w:hAnsi="Arial" w:cs="Arial"/>
                <w:bCs/>
                <w:sz w:val="20"/>
                <w:szCs w:val="20"/>
              </w:rPr>
            </w:pPr>
            <w:r w:rsidRPr="00FD1F0E">
              <w:rPr>
                <w:rFonts w:ascii="Arial" w:hAnsi="Arial" w:cs="Arial"/>
                <w:bCs/>
                <w:sz w:val="20"/>
                <w:szCs w:val="20"/>
              </w:rPr>
              <w:t>HOTAS</w:t>
            </w:r>
          </w:p>
        </w:tc>
        <w:tc>
          <w:tcPr>
            <w:tcW w:w="1246" w:type="pct"/>
            <w:vAlign w:val="center"/>
          </w:tcPr>
          <w:p w14:paraId="07C381E7" w14:textId="508D720A" w:rsidR="009C1600" w:rsidRPr="00FD1F0E" w:rsidRDefault="009C1600" w:rsidP="00714455">
            <w:pPr>
              <w:spacing w:before="120" w:after="120"/>
              <w:jc w:val="center"/>
              <w:rPr>
                <w:rFonts w:ascii="Arial" w:hAnsi="Arial" w:cs="Arial"/>
                <w:bCs/>
                <w:sz w:val="20"/>
                <w:szCs w:val="20"/>
              </w:rPr>
            </w:pPr>
          </w:p>
        </w:tc>
        <w:tc>
          <w:tcPr>
            <w:tcW w:w="1252" w:type="pct"/>
            <w:vAlign w:val="center"/>
          </w:tcPr>
          <w:p w14:paraId="725B2CE4" w14:textId="77777777" w:rsidR="009C1600" w:rsidRPr="00FD1F0E" w:rsidRDefault="009C1600" w:rsidP="00714455">
            <w:pPr>
              <w:spacing w:before="120" w:after="120"/>
              <w:jc w:val="center"/>
              <w:rPr>
                <w:rFonts w:ascii="Arial" w:hAnsi="Arial" w:cs="Arial"/>
                <w:bCs/>
                <w:sz w:val="20"/>
                <w:szCs w:val="20"/>
              </w:rPr>
            </w:pPr>
            <w:r w:rsidRPr="00FD1F0E">
              <w:rPr>
                <w:rFonts w:ascii="Arial" w:hAnsi="Arial" w:cs="Arial"/>
                <w:bCs/>
                <w:sz w:val="20"/>
                <w:szCs w:val="20"/>
              </w:rPr>
              <w:t>HOTAS</w:t>
            </w:r>
          </w:p>
        </w:tc>
        <w:tc>
          <w:tcPr>
            <w:tcW w:w="1247" w:type="pct"/>
            <w:vAlign w:val="center"/>
          </w:tcPr>
          <w:p w14:paraId="2ED62CF3" w14:textId="4A2A3704" w:rsidR="009C1600" w:rsidRPr="00FD1F0E" w:rsidRDefault="009C1600" w:rsidP="00714455">
            <w:pPr>
              <w:spacing w:before="120" w:after="120"/>
              <w:jc w:val="center"/>
              <w:rPr>
                <w:rFonts w:ascii="Arial" w:hAnsi="Arial" w:cs="Arial"/>
                <w:bCs/>
                <w:sz w:val="20"/>
                <w:szCs w:val="20"/>
              </w:rPr>
            </w:pPr>
          </w:p>
        </w:tc>
      </w:tr>
    </w:tbl>
    <w:p w14:paraId="6BCA6C93" w14:textId="77777777" w:rsidR="009C1600" w:rsidRPr="00FD1F0E" w:rsidRDefault="009C1600" w:rsidP="00714455">
      <w:pPr>
        <w:spacing w:before="120" w:after="120"/>
        <w:rPr>
          <w:rFonts w:ascii="Arial" w:hAnsi="Arial"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C2EFF" w:rsidRPr="00FD1F0E" w14:paraId="29AD9875" w14:textId="77777777" w:rsidTr="002D587A">
        <w:trPr>
          <w:jc w:val="center"/>
        </w:trPr>
        <w:tc>
          <w:tcPr>
            <w:tcW w:w="5000" w:type="pct"/>
            <w:shd w:val="clear" w:color="auto" w:fill="000000" w:themeFill="text1"/>
          </w:tcPr>
          <w:p w14:paraId="36FD2CD4" w14:textId="69DC99FD" w:rsidR="007C2EFF" w:rsidRPr="00FD1F0E" w:rsidRDefault="007C2EFF" w:rsidP="00714455">
            <w:pPr>
              <w:spacing w:before="120" w:after="120"/>
              <w:rPr>
                <w:rFonts w:ascii="Arial" w:hAnsi="Arial" w:cs="Arial"/>
                <w:b/>
                <w:color w:val="FFFFFF" w:themeColor="background1"/>
                <w:sz w:val="20"/>
                <w:szCs w:val="20"/>
              </w:rPr>
            </w:pPr>
            <w:r w:rsidRPr="00FD1F0E">
              <w:rPr>
                <w:rFonts w:ascii="Arial" w:hAnsi="Arial" w:cs="Arial"/>
                <w:b/>
                <w:color w:val="FFFFFF" w:themeColor="background1"/>
                <w:sz w:val="20"/>
                <w:szCs w:val="20"/>
              </w:rPr>
              <w:t xml:space="preserve">Role </w:t>
            </w:r>
            <w:r w:rsidR="00D339D4" w:rsidRPr="00FD1F0E">
              <w:rPr>
                <w:rFonts w:ascii="Arial" w:hAnsi="Arial" w:cs="Arial"/>
                <w:b/>
                <w:color w:val="FFFFFF" w:themeColor="background1"/>
                <w:sz w:val="20"/>
                <w:szCs w:val="20"/>
              </w:rPr>
              <w:t>Purpose</w:t>
            </w:r>
          </w:p>
        </w:tc>
      </w:tr>
      <w:tr w:rsidR="007C2EFF" w:rsidRPr="00FD1F0E" w14:paraId="44835364" w14:textId="77777777" w:rsidTr="002D587A">
        <w:trPr>
          <w:jc w:val="center"/>
        </w:trPr>
        <w:tc>
          <w:tcPr>
            <w:tcW w:w="5000" w:type="pct"/>
          </w:tcPr>
          <w:p w14:paraId="5C7FA33E" w14:textId="542F96D5" w:rsidR="008D4D8A" w:rsidRPr="006750E9" w:rsidRDefault="008D4D8A" w:rsidP="0011447E">
            <w:pPr>
              <w:spacing w:before="120" w:after="120"/>
              <w:rPr>
                <w:rFonts w:ascii="Arial" w:hAnsi="Arial" w:cs="Arial"/>
                <w:noProof/>
                <w:sz w:val="20"/>
                <w:szCs w:val="20"/>
                <w:lang w:val="en-US"/>
              </w:rPr>
            </w:pPr>
            <w:r w:rsidRPr="00FD1F0E">
              <w:rPr>
                <w:rFonts w:ascii="Arial" w:hAnsi="Arial" w:cs="Arial"/>
                <w:sz w:val="20"/>
                <w:szCs w:val="20"/>
              </w:rPr>
              <w:t>The Deputy Head of Training and Standards (DHOTAS) will be based at a Draken</w:t>
            </w:r>
            <w:r w:rsidR="00D962F6">
              <w:rPr>
                <w:rFonts w:ascii="Arial" w:hAnsi="Arial" w:cs="Arial"/>
                <w:sz w:val="20"/>
                <w:szCs w:val="20"/>
              </w:rPr>
              <w:t xml:space="preserve"> </w:t>
            </w:r>
            <w:r w:rsidRPr="00FD1F0E">
              <w:rPr>
                <w:rFonts w:ascii="Arial" w:hAnsi="Arial" w:cs="Arial"/>
                <w:sz w:val="20"/>
                <w:szCs w:val="20"/>
              </w:rPr>
              <w:t>operational base at Bournemouth International Airport (BOH)</w:t>
            </w:r>
            <w:r w:rsidR="00A20838">
              <w:rPr>
                <w:rFonts w:ascii="Arial" w:hAnsi="Arial" w:cs="Arial"/>
                <w:sz w:val="20"/>
                <w:szCs w:val="20"/>
              </w:rPr>
              <w:t xml:space="preserve"> </w:t>
            </w:r>
            <w:r w:rsidR="006750E9" w:rsidRPr="00BB7584">
              <w:rPr>
                <w:rFonts w:ascii="Arial" w:hAnsi="Arial" w:cs="Arial"/>
                <w:noProof/>
                <w:sz w:val="20"/>
                <w:szCs w:val="20"/>
                <w:lang w:val="en-US"/>
              </w:rPr>
              <w:t>or Teesside International Airport (TIA).</w:t>
            </w:r>
          </w:p>
          <w:p w14:paraId="27A65658" w14:textId="77777777" w:rsidR="008D4D8A" w:rsidRPr="00FD1F0E" w:rsidRDefault="008D4D8A" w:rsidP="00714455">
            <w:pPr>
              <w:spacing w:before="120" w:after="120"/>
              <w:rPr>
                <w:rFonts w:ascii="Arial" w:hAnsi="Arial" w:cs="Arial"/>
                <w:sz w:val="20"/>
                <w:szCs w:val="20"/>
              </w:rPr>
            </w:pPr>
            <w:r w:rsidRPr="00FD1F0E">
              <w:rPr>
                <w:rFonts w:ascii="Arial" w:hAnsi="Arial" w:cs="Arial"/>
                <w:sz w:val="20"/>
                <w:szCs w:val="20"/>
              </w:rPr>
              <w:t>Working closely with the Head of Training and Standards (HOTAS), the DHOTAS supports the operational effectiveness of the growing aircraft fleet, helping to ensure continuity of training and standards, sustained operational capability, and organisational resilience.</w:t>
            </w:r>
          </w:p>
          <w:p w14:paraId="420E9552" w14:textId="31EF08BB" w:rsidR="00DD4889" w:rsidRPr="00FD1F0E" w:rsidRDefault="008D4D8A" w:rsidP="00714455">
            <w:pPr>
              <w:spacing w:before="120" w:after="120"/>
              <w:rPr>
                <w:rFonts w:ascii="Arial" w:hAnsi="Arial" w:cs="Arial"/>
                <w:sz w:val="20"/>
                <w:szCs w:val="20"/>
              </w:rPr>
            </w:pPr>
            <w:r w:rsidRPr="00FD1F0E">
              <w:rPr>
                <w:rFonts w:ascii="Arial" w:hAnsi="Arial" w:cs="Arial"/>
                <w:sz w:val="20"/>
                <w:szCs w:val="20"/>
              </w:rPr>
              <w:t>Subject to flying qualifications and experience, the role may include a part</w:t>
            </w:r>
            <w:r w:rsidRPr="00FD1F0E">
              <w:rPr>
                <w:rFonts w:ascii="Arial" w:hAnsi="Arial" w:cs="Arial"/>
                <w:sz w:val="20"/>
                <w:szCs w:val="20"/>
              </w:rPr>
              <w:noBreakHyphen/>
              <w:t>time flying commitment, enabling the post</w:t>
            </w:r>
            <w:r w:rsidRPr="00FD1F0E">
              <w:rPr>
                <w:rFonts w:ascii="Arial" w:hAnsi="Arial" w:cs="Arial"/>
                <w:sz w:val="20"/>
                <w:szCs w:val="20"/>
              </w:rPr>
              <w:noBreakHyphen/>
              <w:t>holder to remain closely aligned with aircrew and maintain an informed appreciation of operational pressures.</w:t>
            </w:r>
          </w:p>
        </w:tc>
      </w:tr>
    </w:tbl>
    <w:p w14:paraId="1CCA62E0" w14:textId="77777777" w:rsidR="007C2EFF" w:rsidRPr="00FD1F0E" w:rsidRDefault="007C2EFF" w:rsidP="00714455">
      <w:pPr>
        <w:spacing w:before="120" w:after="120"/>
        <w:rPr>
          <w:rFonts w:ascii="Arial" w:hAnsi="Arial" w:cs="Arial"/>
          <w:bCs/>
          <w:sz w:val="20"/>
          <w:szCs w:val="20"/>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C2EFF" w:rsidRPr="00FD1F0E" w14:paraId="7D4F379D" w14:textId="77777777" w:rsidTr="002D587A">
        <w:tc>
          <w:tcPr>
            <w:tcW w:w="5000" w:type="pct"/>
            <w:shd w:val="clear" w:color="auto" w:fill="000000" w:themeFill="text1"/>
          </w:tcPr>
          <w:p w14:paraId="1B3FE55F" w14:textId="77777777" w:rsidR="001E6C9F" w:rsidRPr="00FD1F0E" w:rsidRDefault="007C2EFF" w:rsidP="00714455">
            <w:pPr>
              <w:spacing w:before="120" w:after="120"/>
              <w:rPr>
                <w:rFonts w:ascii="Arial" w:hAnsi="Arial" w:cs="Arial"/>
                <w:b/>
                <w:color w:val="FFFFFF" w:themeColor="background1"/>
                <w:sz w:val="20"/>
                <w:szCs w:val="20"/>
              </w:rPr>
            </w:pPr>
            <w:r w:rsidRPr="00FD1F0E">
              <w:rPr>
                <w:rFonts w:ascii="Arial" w:hAnsi="Arial" w:cs="Arial"/>
                <w:b/>
                <w:color w:val="FFFFFF" w:themeColor="background1"/>
                <w:sz w:val="20"/>
                <w:szCs w:val="20"/>
              </w:rPr>
              <w:t xml:space="preserve">Key </w:t>
            </w:r>
            <w:r w:rsidR="00D339D4" w:rsidRPr="00FD1F0E">
              <w:rPr>
                <w:rFonts w:ascii="Arial" w:hAnsi="Arial" w:cs="Arial"/>
                <w:b/>
                <w:color w:val="FFFFFF" w:themeColor="background1"/>
                <w:sz w:val="20"/>
                <w:szCs w:val="20"/>
              </w:rPr>
              <w:t>Responsibilities</w:t>
            </w:r>
          </w:p>
        </w:tc>
      </w:tr>
      <w:tr w:rsidR="007C2EFF" w:rsidRPr="00FD1F0E" w14:paraId="4F2C762B" w14:textId="77777777" w:rsidTr="002D587A">
        <w:tc>
          <w:tcPr>
            <w:tcW w:w="5000" w:type="pct"/>
          </w:tcPr>
          <w:p w14:paraId="07AF2E67" w14:textId="50282E40" w:rsidR="0004729E" w:rsidRPr="0004729E" w:rsidRDefault="0004729E" w:rsidP="0004729E">
            <w:pPr>
              <w:numPr>
                <w:ilvl w:val="0"/>
                <w:numId w:val="24"/>
              </w:numPr>
              <w:spacing w:before="120" w:after="120"/>
              <w:ind w:left="714" w:hanging="357"/>
              <w:rPr>
                <w:rFonts w:ascii="Arial" w:hAnsi="Arial" w:cs="Arial"/>
                <w:sz w:val="20"/>
                <w:szCs w:val="20"/>
              </w:rPr>
            </w:pPr>
            <w:r w:rsidRPr="0004729E">
              <w:rPr>
                <w:rFonts w:ascii="Arial" w:hAnsi="Arial" w:cs="Arial"/>
                <w:sz w:val="20"/>
                <w:szCs w:val="20"/>
              </w:rPr>
              <w:t>Supporting the HOTAS in fulfilling responsibilities defined in company operations manuals, including deputising as required.</w:t>
            </w:r>
          </w:p>
          <w:p w14:paraId="7DA1AC56" w14:textId="77777777" w:rsidR="00A970FF" w:rsidRPr="00FD1F0E" w:rsidRDefault="00026F3D" w:rsidP="00714455">
            <w:pPr>
              <w:numPr>
                <w:ilvl w:val="0"/>
                <w:numId w:val="24"/>
              </w:numPr>
              <w:spacing w:before="120" w:after="120"/>
              <w:ind w:left="714" w:hanging="357"/>
              <w:rPr>
                <w:rFonts w:ascii="Arial" w:hAnsi="Arial" w:cs="Arial"/>
                <w:sz w:val="20"/>
                <w:szCs w:val="20"/>
              </w:rPr>
            </w:pPr>
            <w:r w:rsidRPr="00FD1F0E">
              <w:rPr>
                <w:rFonts w:ascii="Arial" w:hAnsi="Arial" w:cs="Arial"/>
                <w:sz w:val="20"/>
                <w:szCs w:val="20"/>
              </w:rPr>
              <w:t>Assisting with the management, coordination, and oversight of training activities across both the Approved Training Organisation (ATO) and Air Operator Certificate (AOC).</w:t>
            </w:r>
          </w:p>
          <w:p w14:paraId="19A08BD1" w14:textId="77777777" w:rsidR="00A970FF" w:rsidRPr="00FD1F0E" w:rsidRDefault="00026F3D" w:rsidP="00714455">
            <w:pPr>
              <w:numPr>
                <w:ilvl w:val="0"/>
                <w:numId w:val="24"/>
              </w:numPr>
              <w:spacing w:before="120" w:after="120"/>
              <w:ind w:left="714" w:hanging="357"/>
              <w:rPr>
                <w:rFonts w:ascii="Arial" w:hAnsi="Arial" w:cs="Arial"/>
                <w:sz w:val="20"/>
                <w:szCs w:val="20"/>
              </w:rPr>
            </w:pPr>
            <w:r w:rsidRPr="00FD1F0E">
              <w:rPr>
                <w:rFonts w:ascii="Arial" w:hAnsi="Arial" w:cs="Arial"/>
                <w:sz w:val="20"/>
                <w:szCs w:val="20"/>
              </w:rPr>
              <w:t>Leading and delivering training-related projects and tasks independently, as delegated by HOTAS.</w:t>
            </w:r>
          </w:p>
          <w:p w14:paraId="28676E98" w14:textId="77777777" w:rsidR="00A970FF" w:rsidRPr="00FD1F0E" w:rsidRDefault="00026F3D" w:rsidP="00714455">
            <w:pPr>
              <w:numPr>
                <w:ilvl w:val="0"/>
                <w:numId w:val="24"/>
              </w:numPr>
              <w:spacing w:before="120" w:after="120"/>
              <w:ind w:left="714" w:hanging="357"/>
              <w:rPr>
                <w:rFonts w:ascii="Arial" w:hAnsi="Arial" w:cs="Arial"/>
                <w:sz w:val="20"/>
                <w:szCs w:val="20"/>
              </w:rPr>
            </w:pPr>
            <w:r w:rsidRPr="00FD1F0E">
              <w:rPr>
                <w:rFonts w:ascii="Arial" w:hAnsi="Arial" w:cs="Arial"/>
                <w:sz w:val="20"/>
                <w:szCs w:val="20"/>
              </w:rPr>
              <w:t>Ensuring crew training activities are delivered in full compliance with all applicable internal policies and external regulatory requirements.</w:t>
            </w:r>
          </w:p>
          <w:p w14:paraId="0282A17D" w14:textId="77777777" w:rsidR="00A970FF" w:rsidRPr="00FD1F0E" w:rsidRDefault="00026F3D" w:rsidP="00714455">
            <w:pPr>
              <w:numPr>
                <w:ilvl w:val="0"/>
                <w:numId w:val="24"/>
              </w:numPr>
              <w:spacing w:before="120" w:after="120"/>
              <w:ind w:left="714" w:hanging="357"/>
              <w:rPr>
                <w:rFonts w:ascii="Arial" w:hAnsi="Arial" w:cs="Arial"/>
                <w:sz w:val="20"/>
                <w:szCs w:val="20"/>
              </w:rPr>
            </w:pPr>
            <w:r w:rsidRPr="00FD1F0E">
              <w:rPr>
                <w:rFonts w:ascii="Arial" w:hAnsi="Arial" w:cs="Arial"/>
                <w:sz w:val="20"/>
                <w:szCs w:val="20"/>
              </w:rPr>
              <w:t>Promptly escalating and reporting any identified regulatory non-compliance to HOTAS.</w:t>
            </w:r>
          </w:p>
          <w:p w14:paraId="12BBF180" w14:textId="75F153F0" w:rsidR="007F1952" w:rsidRPr="00FD1F0E" w:rsidRDefault="00026F3D" w:rsidP="00714455">
            <w:pPr>
              <w:numPr>
                <w:ilvl w:val="0"/>
                <w:numId w:val="24"/>
              </w:numPr>
              <w:spacing w:before="120" w:after="120"/>
              <w:ind w:left="714" w:hanging="357"/>
              <w:rPr>
                <w:rFonts w:ascii="Arial" w:hAnsi="Arial" w:cs="Arial"/>
                <w:sz w:val="20"/>
                <w:szCs w:val="20"/>
              </w:rPr>
            </w:pPr>
            <w:r w:rsidRPr="00FD1F0E">
              <w:rPr>
                <w:rFonts w:ascii="Arial" w:hAnsi="Arial" w:cs="Arial"/>
                <w:sz w:val="20"/>
                <w:szCs w:val="20"/>
              </w:rPr>
              <w:t>Contributing to training transformation by promoting innovation and continuous improvement, with a focus on enhancing efficiency and effectiveness.</w:t>
            </w:r>
          </w:p>
        </w:tc>
      </w:tr>
    </w:tbl>
    <w:p w14:paraId="1091FCB9" w14:textId="17C7C3E5" w:rsidR="007F1952" w:rsidRPr="00FD1F0E" w:rsidRDefault="007F1952" w:rsidP="00714455">
      <w:pPr>
        <w:spacing w:before="120" w:after="120"/>
        <w:rPr>
          <w:rFonts w:ascii="Arial" w:hAnsi="Arial" w:cs="Arial"/>
          <w:sz w:val="20"/>
          <w:szCs w:val="20"/>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105AD" w:rsidRPr="00FD1F0E" w14:paraId="26D75CFE" w14:textId="77777777" w:rsidTr="0007454D">
        <w:tc>
          <w:tcPr>
            <w:tcW w:w="5000" w:type="pct"/>
            <w:shd w:val="clear" w:color="auto" w:fill="000000" w:themeFill="text1"/>
          </w:tcPr>
          <w:p w14:paraId="459601FF" w14:textId="1D098076" w:rsidR="00B105AD" w:rsidRPr="00FD1F0E" w:rsidRDefault="00B105AD" w:rsidP="00714455">
            <w:pPr>
              <w:spacing w:before="120" w:after="120"/>
              <w:rPr>
                <w:rFonts w:ascii="Arial" w:hAnsi="Arial" w:cs="Arial"/>
                <w:b/>
                <w:color w:val="FFFFFF" w:themeColor="background1"/>
                <w:sz w:val="20"/>
                <w:szCs w:val="20"/>
              </w:rPr>
            </w:pPr>
            <w:r w:rsidRPr="00FD1F0E">
              <w:rPr>
                <w:rFonts w:ascii="Arial" w:hAnsi="Arial" w:cs="Arial"/>
                <w:b/>
                <w:color w:val="FFFFFF" w:themeColor="background1"/>
                <w:sz w:val="20"/>
                <w:szCs w:val="20"/>
              </w:rPr>
              <w:t xml:space="preserve">Key </w:t>
            </w:r>
            <w:r w:rsidR="00A05D35" w:rsidRPr="00FD1F0E">
              <w:rPr>
                <w:rFonts w:ascii="Arial" w:hAnsi="Arial" w:cs="Arial"/>
                <w:b/>
                <w:color w:val="FFFFFF" w:themeColor="background1"/>
                <w:sz w:val="20"/>
                <w:szCs w:val="20"/>
              </w:rPr>
              <w:t>Deliverables</w:t>
            </w:r>
          </w:p>
        </w:tc>
      </w:tr>
      <w:tr w:rsidR="00B105AD" w:rsidRPr="00FD1F0E" w14:paraId="057A12A2" w14:textId="77777777" w:rsidTr="0007454D">
        <w:tc>
          <w:tcPr>
            <w:tcW w:w="5000" w:type="pct"/>
          </w:tcPr>
          <w:p w14:paraId="30FA0ED0" w14:textId="30B16BC9" w:rsidR="00684482" w:rsidRPr="00FD1F0E" w:rsidRDefault="00684482" w:rsidP="00714455">
            <w:pPr>
              <w:pStyle w:val="ListParagraph"/>
              <w:numPr>
                <w:ilvl w:val="0"/>
                <w:numId w:val="41"/>
              </w:numPr>
              <w:spacing w:before="120" w:after="120"/>
              <w:contextualSpacing w:val="0"/>
              <w:rPr>
                <w:rFonts w:cs="Arial"/>
                <w:sz w:val="20"/>
                <w:szCs w:val="20"/>
              </w:rPr>
            </w:pPr>
            <w:r w:rsidRPr="00FD1F0E">
              <w:rPr>
                <w:rFonts w:cs="Arial"/>
                <w:sz w:val="20"/>
                <w:szCs w:val="20"/>
              </w:rPr>
              <w:t>Ensure the operational effectiveness of the expanding aircraft fleet through continuity of training and standards, underpinning sustained operational capability and organisational resilience.</w:t>
            </w:r>
          </w:p>
          <w:p w14:paraId="62C278AC" w14:textId="77777777" w:rsidR="0057397F" w:rsidRPr="00FD1F0E" w:rsidRDefault="00684482" w:rsidP="00714455">
            <w:pPr>
              <w:pStyle w:val="ListParagraph"/>
              <w:numPr>
                <w:ilvl w:val="0"/>
                <w:numId w:val="41"/>
              </w:numPr>
              <w:spacing w:before="120" w:after="120"/>
              <w:contextualSpacing w:val="0"/>
              <w:rPr>
                <w:rFonts w:cs="Arial"/>
                <w:sz w:val="20"/>
                <w:szCs w:val="20"/>
              </w:rPr>
            </w:pPr>
            <w:r w:rsidRPr="00FD1F0E">
              <w:rPr>
                <w:rFonts w:cs="Arial"/>
                <w:sz w:val="20"/>
                <w:szCs w:val="20"/>
              </w:rPr>
              <w:t>Drive continuous improvement and implement change at an appropriate pace, verifying effectiveness and refining approaches where required.</w:t>
            </w:r>
          </w:p>
          <w:p w14:paraId="49EC3355" w14:textId="245571C4" w:rsidR="0086168D" w:rsidRPr="00FD1F0E" w:rsidRDefault="0086168D" w:rsidP="00714455">
            <w:pPr>
              <w:pStyle w:val="ListParagraph"/>
              <w:numPr>
                <w:ilvl w:val="0"/>
                <w:numId w:val="41"/>
              </w:numPr>
              <w:spacing w:before="120" w:after="120"/>
              <w:contextualSpacing w:val="0"/>
              <w:rPr>
                <w:rFonts w:cs="Arial"/>
                <w:sz w:val="20"/>
                <w:szCs w:val="20"/>
              </w:rPr>
            </w:pPr>
            <w:r w:rsidRPr="00FD1F0E">
              <w:rPr>
                <w:rFonts w:cs="Arial"/>
                <w:sz w:val="20"/>
                <w:szCs w:val="20"/>
              </w:rPr>
              <w:t>Undertake a part</w:t>
            </w:r>
            <w:r w:rsidRPr="00FD1F0E">
              <w:rPr>
                <w:rFonts w:cs="Arial"/>
                <w:sz w:val="20"/>
                <w:szCs w:val="20"/>
              </w:rPr>
              <w:noBreakHyphen/>
              <w:t>time flying commitment to maintain close alignment with aircrew and a current, practical understanding of operational pressures – desirable.</w:t>
            </w:r>
          </w:p>
        </w:tc>
      </w:tr>
    </w:tbl>
    <w:p w14:paraId="26082262" w14:textId="413CA6E7" w:rsidR="00706E33" w:rsidRPr="00FD1F0E" w:rsidRDefault="00706E33" w:rsidP="00714455">
      <w:pPr>
        <w:spacing w:before="120" w:after="120"/>
        <w:rPr>
          <w:rFonts w:ascii="Arial" w:hAnsi="Arial" w:cs="Arial"/>
          <w:sz w:val="20"/>
          <w:szCs w:val="20"/>
        </w:rPr>
      </w:pPr>
    </w:p>
    <w:p w14:paraId="0B5EE6B7" w14:textId="77777777" w:rsidR="00EE191A" w:rsidRPr="00FD1F0E" w:rsidRDefault="00EE191A" w:rsidP="00714455">
      <w:pPr>
        <w:spacing w:before="120" w:after="120"/>
        <w:rPr>
          <w:rFonts w:ascii="Arial" w:hAnsi="Arial" w:cs="Arial"/>
          <w:sz w:val="20"/>
          <w:szCs w:val="20"/>
        </w:rPr>
      </w:pPr>
      <w:r w:rsidRPr="00FD1F0E">
        <w:rPr>
          <w:rFonts w:ascii="Arial" w:hAnsi="Arial"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40583" w:rsidRPr="00FD1F0E" w14:paraId="22960242" w14:textId="77777777" w:rsidTr="002D587A">
        <w:trPr>
          <w:trHeight w:val="465"/>
        </w:trPr>
        <w:tc>
          <w:tcPr>
            <w:tcW w:w="5000" w:type="pct"/>
            <w:shd w:val="clear" w:color="auto" w:fill="000000" w:themeFill="text1"/>
          </w:tcPr>
          <w:p w14:paraId="53C0B2BE" w14:textId="0F45FF46" w:rsidR="00B40583" w:rsidRPr="00FD1F0E" w:rsidRDefault="00B40583" w:rsidP="00714455">
            <w:pPr>
              <w:spacing w:before="120" w:after="120"/>
              <w:rPr>
                <w:rFonts w:ascii="Arial" w:hAnsi="Arial" w:cs="Arial"/>
                <w:b/>
                <w:sz w:val="20"/>
                <w:szCs w:val="20"/>
              </w:rPr>
            </w:pPr>
            <w:r w:rsidRPr="00FD1F0E">
              <w:rPr>
                <w:rFonts w:ascii="Arial" w:hAnsi="Arial" w:cs="Arial"/>
                <w:b/>
                <w:color w:val="FFFFFF" w:themeColor="background1"/>
                <w:sz w:val="20"/>
                <w:szCs w:val="20"/>
              </w:rPr>
              <w:lastRenderedPageBreak/>
              <w:t>Core Skills</w:t>
            </w:r>
          </w:p>
        </w:tc>
      </w:tr>
      <w:tr w:rsidR="00764C2E" w:rsidRPr="00FD1F0E" w14:paraId="6FCF985D" w14:textId="77777777" w:rsidTr="002D587A">
        <w:trPr>
          <w:trHeight w:val="537"/>
        </w:trPr>
        <w:tc>
          <w:tcPr>
            <w:tcW w:w="5000" w:type="pct"/>
          </w:tcPr>
          <w:p w14:paraId="689B8536" w14:textId="77777777" w:rsidR="002D02DD" w:rsidRPr="00FD1F0E" w:rsidRDefault="002D02DD" w:rsidP="00714455">
            <w:pPr>
              <w:spacing w:before="120" w:after="120"/>
              <w:rPr>
                <w:rFonts w:ascii="Arial" w:hAnsi="Arial" w:cs="Arial"/>
                <w:sz w:val="20"/>
                <w:szCs w:val="20"/>
              </w:rPr>
            </w:pPr>
            <w:r w:rsidRPr="00FD1F0E">
              <w:rPr>
                <w:rFonts w:ascii="Arial" w:hAnsi="Arial" w:cs="Arial"/>
                <w:sz w:val="20"/>
                <w:szCs w:val="20"/>
              </w:rPr>
              <w:t>Qualifications and Experience</w:t>
            </w:r>
          </w:p>
          <w:p w14:paraId="3152568A" w14:textId="641CCAA7" w:rsidR="002D02DD" w:rsidRPr="00FD1F0E" w:rsidRDefault="002D02DD" w:rsidP="00714455">
            <w:pPr>
              <w:numPr>
                <w:ilvl w:val="0"/>
                <w:numId w:val="42"/>
              </w:numPr>
              <w:spacing w:before="120" w:after="120"/>
              <w:rPr>
                <w:rFonts w:ascii="Arial" w:hAnsi="Arial" w:cs="Arial"/>
                <w:sz w:val="20"/>
                <w:szCs w:val="20"/>
              </w:rPr>
            </w:pPr>
            <w:r w:rsidRPr="00FD1F0E">
              <w:rPr>
                <w:rFonts w:ascii="Arial" w:hAnsi="Arial" w:cs="Arial"/>
                <w:sz w:val="20"/>
                <w:szCs w:val="20"/>
              </w:rPr>
              <w:t>Minimum of two years’ management experience within a regulated or safety-critical environment</w:t>
            </w:r>
            <w:r w:rsidR="00481977" w:rsidRPr="00FD1F0E">
              <w:rPr>
                <w:rFonts w:ascii="Arial" w:hAnsi="Arial" w:cs="Arial"/>
                <w:sz w:val="20"/>
                <w:szCs w:val="20"/>
              </w:rPr>
              <w:t>.</w:t>
            </w:r>
          </w:p>
          <w:p w14:paraId="3ECEB184" w14:textId="28D9185B" w:rsidR="002D02DD" w:rsidRPr="00FD1F0E" w:rsidRDefault="002D02DD" w:rsidP="00714455">
            <w:pPr>
              <w:numPr>
                <w:ilvl w:val="0"/>
                <w:numId w:val="42"/>
              </w:numPr>
              <w:spacing w:before="120" w:after="120"/>
              <w:rPr>
                <w:rFonts w:ascii="Arial" w:hAnsi="Arial" w:cs="Arial"/>
                <w:sz w:val="20"/>
                <w:szCs w:val="20"/>
              </w:rPr>
            </w:pPr>
            <w:r w:rsidRPr="00FD1F0E">
              <w:rPr>
                <w:rFonts w:ascii="Arial" w:hAnsi="Arial" w:cs="Arial"/>
                <w:sz w:val="20"/>
                <w:szCs w:val="20"/>
              </w:rPr>
              <w:t>At least two years’ operational aviation experience as a crewmember (desirable</w:t>
            </w:r>
            <w:r w:rsidR="00766C57" w:rsidRPr="00FD1F0E">
              <w:rPr>
                <w:rFonts w:ascii="Arial" w:hAnsi="Arial" w:cs="Arial"/>
                <w:sz w:val="20"/>
                <w:szCs w:val="20"/>
              </w:rPr>
              <w:t>).</w:t>
            </w:r>
          </w:p>
          <w:p w14:paraId="1A7CF670" w14:textId="77777777" w:rsidR="002D02DD" w:rsidRPr="00FD1F0E" w:rsidRDefault="002D02DD" w:rsidP="00714455">
            <w:pPr>
              <w:numPr>
                <w:ilvl w:val="0"/>
                <w:numId w:val="42"/>
              </w:numPr>
              <w:spacing w:before="120" w:after="120"/>
              <w:rPr>
                <w:rFonts w:ascii="Arial" w:hAnsi="Arial" w:cs="Arial"/>
                <w:sz w:val="20"/>
                <w:szCs w:val="20"/>
              </w:rPr>
            </w:pPr>
            <w:r w:rsidRPr="00FD1F0E">
              <w:rPr>
                <w:rFonts w:ascii="Arial" w:hAnsi="Arial" w:cs="Arial"/>
                <w:sz w:val="20"/>
                <w:szCs w:val="20"/>
              </w:rPr>
              <w:t>Educated to A-Level standard or equivalent, with demonstrated analytical and professional capability.</w:t>
            </w:r>
          </w:p>
          <w:p w14:paraId="4706E63A" w14:textId="77777777" w:rsidR="002D02DD" w:rsidRPr="00FD1F0E" w:rsidRDefault="002D02DD" w:rsidP="00714455">
            <w:pPr>
              <w:numPr>
                <w:ilvl w:val="0"/>
                <w:numId w:val="42"/>
              </w:numPr>
              <w:spacing w:before="120" w:after="120"/>
              <w:rPr>
                <w:rFonts w:ascii="Arial" w:hAnsi="Arial" w:cs="Arial"/>
                <w:sz w:val="20"/>
                <w:szCs w:val="20"/>
              </w:rPr>
            </w:pPr>
            <w:r w:rsidRPr="00FD1F0E">
              <w:rPr>
                <w:rFonts w:ascii="Arial" w:hAnsi="Arial" w:cs="Arial"/>
                <w:sz w:val="20"/>
                <w:szCs w:val="20"/>
              </w:rPr>
              <w:t>Working knowledge of UK CAA crew training and regulatory requirements.</w:t>
            </w:r>
          </w:p>
          <w:p w14:paraId="6EBB1A1B" w14:textId="77777777" w:rsidR="002D02DD" w:rsidRPr="00FD1F0E" w:rsidRDefault="002D02DD" w:rsidP="00714455">
            <w:pPr>
              <w:numPr>
                <w:ilvl w:val="0"/>
                <w:numId w:val="42"/>
              </w:numPr>
              <w:spacing w:before="120" w:after="120"/>
              <w:rPr>
                <w:rFonts w:ascii="Arial" w:hAnsi="Arial" w:cs="Arial"/>
                <w:sz w:val="20"/>
                <w:szCs w:val="20"/>
              </w:rPr>
            </w:pPr>
            <w:r w:rsidRPr="00FD1F0E">
              <w:rPr>
                <w:rFonts w:ascii="Arial" w:hAnsi="Arial" w:cs="Arial"/>
                <w:sz w:val="20"/>
                <w:szCs w:val="20"/>
              </w:rPr>
              <w:t>Demonstrated experience leading and managing change in complex operational settings.</w:t>
            </w:r>
          </w:p>
          <w:p w14:paraId="1AE57240" w14:textId="77777777" w:rsidR="002D02DD" w:rsidRPr="00FD1F0E" w:rsidRDefault="002D02DD" w:rsidP="00714455">
            <w:pPr>
              <w:numPr>
                <w:ilvl w:val="0"/>
                <w:numId w:val="42"/>
              </w:numPr>
              <w:spacing w:before="120" w:after="120"/>
              <w:rPr>
                <w:rFonts w:ascii="Arial" w:hAnsi="Arial" w:cs="Arial"/>
                <w:sz w:val="20"/>
                <w:szCs w:val="20"/>
              </w:rPr>
            </w:pPr>
            <w:r w:rsidRPr="00FD1F0E">
              <w:rPr>
                <w:rFonts w:ascii="Arial" w:hAnsi="Arial" w:cs="Arial"/>
                <w:sz w:val="20"/>
                <w:szCs w:val="20"/>
              </w:rPr>
              <w:t>Holds, or is eligible to obtain, appropriate security clearance.</w:t>
            </w:r>
          </w:p>
          <w:p w14:paraId="6F5CBF37" w14:textId="7EFBD56C" w:rsidR="002D02DD" w:rsidRPr="00FD1F0E" w:rsidRDefault="002D02DD" w:rsidP="00714455">
            <w:pPr>
              <w:numPr>
                <w:ilvl w:val="0"/>
                <w:numId w:val="42"/>
              </w:numPr>
              <w:spacing w:before="120" w:after="120"/>
              <w:rPr>
                <w:rFonts w:ascii="Arial" w:hAnsi="Arial" w:cs="Arial"/>
                <w:sz w:val="20"/>
                <w:szCs w:val="20"/>
              </w:rPr>
            </w:pPr>
            <w:r w:rsidRPr="00FD1F0E">
              <w:rPr>
                <w:rFonts w:ascii="Arial" w:hAnsi="Arial" w:cs="Arial"/>
                <w:sz w:val="20"/>
                <w:szCs w:val="20"/>
              </w:rPr>
              <w:t>Experience within military and/or commercial aviation environments</w:t>
            </w:r>
            <w:r w:rsidR="00766C57" w:rsidRPr="00FD1F0E">
              <w:rPr>
                <w:rFonts w:ascii="Arial" w:hAnsi="Arial" w:cs="Arial"/>
                <w:sz w:val="20"/>
                <w:szCs w:val="20"/>
              </w:rPr>
              <w:t>.</w:t>
            </w:r>
          </w:p>
          <w:p w14:paraId="5173EF7A" w14:textId="77777777" w:rsidR="00766C57" w:rsidRPr="00FD1F0E" w:rsidRDefault="00766C57" w:rsidP="00714455">
            <w:pPr>
              <w:spacing w:before="120" w:after="120"/>
              <w:rPr>
                <w:rFonts w:ascii="Arial" w:hAnsi="Arial" w:cs="Arial"/>
                <w:sz w:val="20"/>
                <w:szCs w:val="20"/>
              </w:rPr>
            </w:pPr>
          </w:p>
          <w:p w14:paraId="54208323" w14:textId="1E377AEF" w:rsidR="002D02DD" w:rsidRPr="00FD1F0E" w:rsidRDefault="002D02DD" w:rsidP="00714455">
            <w:pPr>
              <w:spacing w:before="120" w:after="120"/>
              <w:rPr>
                <w:rFonts w:ascii="Arial" w:hAnsi="Arial" w:cs="Arial"/>
                <w:sz w:val="20"/>
                <w:szCs w:val="20"/>
              </w:rPr>
            </w:pPr>
            <w:r w:rsidRPr="00FD1F0E">
              <w:rPr>
                <w:rFonts w:ascii="Arial" w:hAnsi="Arial" w:cs="Arial"/>
                <w:sz w:val="20"/>
                <w:szCs w:val="20"/>
              </w:rPr>
              <w:t>Skills and Behaviours</w:t>
            </w:r>
          </w:p>
          <w:p w14:paraId="7E53ADC1" w14:textId="77777777" w:rsidR="002D02DD" w:rsidRPr="00FD1F0E" w:rsidRDefault="002D02DD" w:rsidP="00714455">
            <w:pPr>
              <w:numPr>
                <w:ilvl w:val="0"/>
                <w:numId w:val="43"/>
              </w:numPr>
              <w:spacing w:before="120" w:after="120"/>
              <w:rPr>
                <w:rFonts w:ascii="Arial" w:hAnsi="Arial" w:cs="Arial"/>
                <w:sz w:val="20"/>
                <w:szCs w:val="20"/>
              </w:rPr>
            </w:pPr>
            <w:r w:rsidRPr="00FD1F0E">
              <w:rPr>
                <w:rFonts w:ascii="Arial" w:hAnsi="Arial" w:cs="Arial"/>
                <w:sz w:val="20"/>
                <w:szCs w:val="20"/>
              </w:rPr>
              <w:t>Highly self-motivated, proactive, and capable of operating autonomously with minimal supervision.</w:t>
            </w:r>
          </w:p>
          <w:p w14:paraId="6B3DAF5C" w14:textId="77777777" w:rsidR="002D02DD" w:rsidRPr="00FD1F0E" w:rsidRDefault="002D02DD" w:rsidP="00714455">
            <w:pPr>
              <w:numPr>
                <w:ilvl w:val="0"/>
                <w:numId w:val="43"/>
              </w:numPr>
              <w:spacing w:before="120" w:after="120"/>
              <w:rPr>
                <w:rFonts w:ascii="Arial" w:hAnsi="Arial" w:cs="Arial"/>
                <w:sz w:val="20"/>
                <w:szCs w:val="20"/>
              </w:rPr>
            </w:pPr>
            <w:r w:rsidRPr="00FD1F0E">
              <w:rPr>
                <w:rFonts w:ascii="Arial" w:hAnsi="Arial" w:cs="Arial"/>
                <w:sz w:val="20"/>
                <w:szCs w:val="20"/>
              </w:rPr>
              <w:t>Strong interpersonal skills, with the ability to build trust and credibility across all organisational levels.</w:t>
            </w:r>
          </w:p>
          <w:p w14:paraId="387D4C24" w14:textId="77777777" w:rsidR="002D02DD" w:rsidRPr="00FD1F0E" w:rsidRDefault="002D02DD" w:rsidP="00714455">
            <w:pPr>
              <w:numPr>
                <w:ilvl w:val="0"/>
                <w:numId w:val="43"/>
              </w:numPr>
              <w:spacing w:before="120" w:after="120"/>
              <w:rPr>
                <w:rFonts w:ascii="Arial" w:hAnsi="Arial" w:cs="Arial"/>
                <w:sz w:val="20"/>
                <w:szCs w:val="20"/>
              </w:rPr>
            </w:pPr>
            <w:r w:rsidRPr="00FD1F0E">
              <w:rPr>
                <w:rFonts w:ascii="Arial" w:hAnsi="Arial" w:cs="Arial"/>
                <w:sz w:val="20"/>
                <w:szCs w:val="20"/>
              </w:rPr>
              <w:t>Advanced user of Microsoft Office applications, particularly Word, Excel, and PowerPoint.</w:t>
            </w:r>
          </w:p>
          <w:p w14:paraId="39DED453" w14:textId="77777777" w:rsidR="002D02DD" w:rsidRPr="00FD1F0E" w:rsidRDefault="002D02DD" w:rsidP="00714455">
            <w:pPr>
              <w:numPr>
                <w:ilvl w:val="0"/>
                <w:numId w:val="43"/>
              </w:numPr>
              <w:spacing w:before="120" w:after="120"/>
              <w:rPr>
                <w:rFonts w:ascii="Arial" w:hAnsi="Arial" w:cs="Arial"/>
                <w:sz w:val="20"/>
                <w:szCs w:val="20"/>
              </w:rPr>
            </w:pPr>
            <w:r w:rsidRPr="00FD1F0E">
              <w:rPr>
                <w:rFonts w:ascii="Arial" w:hAnsi="Arial" w:cs="Arial"/>
                <w:sz w:val="20"/>
                <w:szCs w:val="20"/>
              </w:rPr>
              <w:t>Resilient and adaptable, with a proven ability to perform effectively under pressure and to tight deadlines.</w:t>
            </w:r>
          </w:p>
          <w:p w14:paraId="3484466D" w14:textId="77777777" w:rsidR="002D02DD" w:rsidRPr="00FD1F0E" w:rsidRDefault="002D02DD" w:rsidP="00714455">
            <w:pPr>
              <w:numPr>
                <w:ilvl w:val="0"/>
                <w:numId w:val="43"/>
              </w:numPr>
              <w:spacing w:before="120" w:after="120"/>
              <w:rPr>
                <w:rFonts w:ascii="Arial" w:hAnsi="Arial" w:cs="Arial"/>
                <w:sz w:val="20"/>
                <w:szCs w:val="20"/>
              </w:rPr>
            </w:pPr>
            <w:r w:rsidRPr="00FD1F0E">
              <w:rPr>
                <w:rFonts w:ascii="Arial" w:hAnsi="Arial" w:cs="Arial"/>
                <w:sz w:val="20"/>
                <w:szCs w:val="20"/>
              </w:rPr>
              <w:t>Actively identifies opportunities to enhance training effectiveness, compliance, and business performance.</w:t>
            </w:r>
          </w:p>
          <w:p w14:paraId="6FDCA397" w14:textId="77777777" w:rsidR="00766C57" w:rsidRPr="00FD1F0E" w:rsidRDefault="00766C57" w:rsidP="00714455">
            <w:pPr>
              <w:spacing w:before="120" w:after="120"/>
              <w:rPr>
                <w:rFonts w:ascii="Arial" w:hAnsi="Arial" w:cs="Arial"/>
                <w:sz w:val="20"/>
                <w:szCs w:val="20"/>
              </w:rPr>
            </w:pPr>
          </w:p>
          <w:p w14:paraId="518E8802" w14:textId="67B6EE30" w:rsidR="002D02DD" w:rsidRPr="00FD1F0E" w:rsidRDefault="002D02DD" w:rsidP="00714455">
            <w:pPr>
              <w:spacing w:before="120" w:after="120"/>
              <w:rPr>
                <w:rFonts w:ascii="Arial" w:hAnsi="Arial" w:cs="Arial"/>
                <w:sz w:val="20"/>
                <w:szCs w:val="20"/>
              </w:rPr>
            </w:pPr>
            <w:r w:rsidRPr="00FD1F0E">
              <w:rPr>
                <w:rFonts w:ascii="Arial" w:hAnsi="Arial" w:cs="Arial"/>
                <w:sz w:val="20"/>
                <w:szCs w:val="20"/>
              </w:rPr>
              <w:t>Communication and Knowledge Sharing</w:t>
            </w:r>
          </w:p>
          <w:p w14:paraId="64048858" w14:textId="77777777" w:rsidR="002D02DD" w:rsidRPr="00FD1F0E" w:rsidRDefault="002D02DD" w:rsidP="00714455">
            <w:pPr>
              <w:numPr>
                <w:ilvl w:val="0"/>
                <w:numId w:val="44"/>
              </w:numPr>
              <w:spacing w:before="120" w:after="120"/>
              <w:rPr>
                <w:rFonts w:ascii="Arial" w:hAnsi="Arial" w:cs="Arial"/>
                <w:sz w:val="20"/>
                <w:szCs w:val="20"/>
              </w:rPr>
            </w:pPr>
            <w:r w:rsidRPr="00FD1F0E">
              <w:rPr>
                <w:rFonts w:ascii="Arial" w:hAnsi="Arial" w:cs="Arial"/>
                <w:sz w:val="20"/>
                <w:szCs w:val="20"/>
              </w:rPr>
              <w:t>Communicates complex regulatory and operational concepts clearly and effectively, adapting style to suit diverse audiences.</w:t>
            </w:r>
          </w:p>
          <w:p w14:paraId="1CEF8D16" w14:textId="77777777" w:rsidR="002D02DD" w:rsidRPr="00FD1F0E" w:rsidRDefault="002D02DD" w:rsidP="00714455">
            <w:pPr>
              <w:numPr>
                <w:ilvl w:val="0"/>
                <w:numId w:val="44"/>
              </w:numPr>
              <w:spacing w:before="120" w:after="120"/>
              <w:rPr>
                <w:rFonts w:ascii="Arial" w:hAnsi="Arial" w:cs="Arial"/>
                <w:sz w:val="20"/>
                <w:szCs w:val="20"/>
              </w:rPr>
            </w:pPr>
            <w:r w:rsidRPr="00FD1F0E">
              <w:rPr>
                <w:rFonts w:ascii="Arial" w:hAnsi="Arial" w:cs="Arial"/>
                <w:sz w:val="20"/>
                <w:szCs w:val="20"/>
              </w:rPr>
              <w:t>Produces high-quality written and verbal outputs, including briefings, reports, and presentations.</w:t>
            </w:r>
          </w:p>
          <w:p w14:paraId="2D0434CC" w14:textId="77777777" w:rsidR="002D02DD" w:rsidRPr="00FD1F0E" w:rsidRDefault="002D02DD" w:rsidP="00714455">
            <w:pPr>
              <w:numPr>
                <w:ilvl w:val="0"/>
                <w:numId w:val="44"/>
              </w:numPr>
              <w:spacing w:before="120" w:after="120"/>
              <w:rPr>
                <w:rFonts w:ascii="Arial" w:hAnsi="Arial" w:cs="Arial"/>
                <w:sz w:val="20"/>
                <w:szCs w:val="20"/>
              </w:rPr>
            </w:pPr>
            <w:r w:rsidRPr="00FD1F0E">
              <w:rPr>
                <w:rFonts w:ascii="Arial" w:hAnsi="Arial" w:cs="Arial"/>
                <w:sz w:val="20"/>
                <w:szCs w:val="20"/>
              </w:rPr>
              <w:t>Influences stakeholders through well-reasoned, evidence-based arguments.</w:t>
            </w:r>
          </w:p>
          <w:p w14:paraId="6FE172A5" w14:textId="38366AC0" w:rsidR="00047D15" w:rsidRPr="00FD1F0E" w:rsidRDefault="002D02DD" w:rsidP="00714455">
            <w:pPr>
              <w:numPr>
                <w:ilvl w:val="0"/>
                <w:numId w:val="44"/>
              </w:numPr>
              <w:spacing w:before="120" w:after="120"/>
              <w:rPr>
                <w:rFonts w:ascii="Arial" w:hAnsi="Arial" w:cs="Arial"/>
                <w:sz w:val="20"/>
                <w:szCs w:val="20"/>
              </w:rPr>
            </w:pPr>
            <w:r w:rsidRPr="00FD1F0E">
              <w:rPr>
                <w:rFonts w:ascii="Arial" w:hAnsi="Arial" w:cs="Arial"/>
                <w:sz w:val="20"/>
                <w:szCs w:val="20"/>
              </w:rPr>
              <w:t>Actively shares knowledge, best practice, and expertise to support individual, team, and organisational development.</w:t>
            </w:r>
          </w:p>
        </w:tc>
      </w:tr>
    </w:tbl>
    <w:p w14:paraId="5E031DF4" w14:textId="6DCD2D31" w:rsidR="004C71AC" w:rsidRPr="00FD1F0E" w:rsidRDefault="004C71AC" w:rsidP="00714455">
      <w:pPr>
        <w:spacing w:before="120" w:after="120"/>
        <w:rPr>
          <w:rFonts w:ascii="Arial" w:hAnsi="Arial" w:cs="Arial"/>
          <w:sz w:val="20"/>
          <w:szCs w:val="20"/>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124DB2" w:rsidRPr="00FD1F0E" w14:paraId="7047E686" w14:textId="77777777" w:rsidTr="0007454D">
        <w:tc>
          <w:tcPr>
            <w:tcW w:w="5000" w:type="pct"/>
            <w:shd w:val="clear" w:color="auto" w:fill="000000" w:themeFill="text1"/>
          </w:tcPr>
          <w:p w14:paraId="76AD4549" w14:textId="2FE93955" w:rsidR="00124DB2" w:rsidRPr="00FD1F0E" w:rsidRDefault="00124DB2" w:rsidP="00714455">
            <w:pPr>
              <w:spacing w:before="120" w:after="120"/>
              <w:rPr>
                <w:rFonts w:ascii="Arial" w:hAnsi="Arial" w:cs="Arial"/>
                <w:b/>
                <w:color w:val="FFFFFF" w:themeColor="background1"/>
                <w:sz w:val="20"/>
                <w:szCs w:val="20"/>
              </w:rPr>
            </w:pPr>
            <w:r w:rsidRPr="00FD1F0E">
              <w:rPr>
                <w:rFonts w:ascii="Arial" w:hAnsi="Arial" w:cs="Arial"/>
                <w:b/>
                <w:color w:val="FFFFFF" w:themeColor="background1"/>
                <w:sz w:val="20"/>
                <w:szCs w:val="20"/>
              </w:rPr>
              <w:t xml:space="preserve">Key </w:t>
            </w:r>
            <w:r w:rsidR="006961D4" w:rsidRPr="00FD1F0E">
              <w:rPr>
                <w:rFonts w:ascii="Arial" w:hAnsi="Arial" w:cs="Arial"/>
                <w:b/>
                <w:color w:val="FFFFFF" w:themeColor="background1"/>
                <w:sz w:val="20"/>
                <w:szCs w:val="20"/>
              </w:rPr>
              <w:t>Measure</w:t>
            </w:r>
            <w:r w:rsidRPr="00FD1F0E">
              <w:rPr>
                <w:rFonts w:ascii="Arial" w:hAnsi="Arial" w:cs="Arial"/>
                <w:b/>
                <w:color w:val="FFFFFF" w:themeColor="background1"/>
                <w:sz w:val="20"/>
                <w:szCs w:val="20"/>
              </w:rPr>
              <w:t>s</w:t>
            </w:r>
          </w:p>
        </w:tc>
      </w:tr>
      <w:tr w:rsidR="00124DB2" w:rsidRPr="00FD1F0E" w14:paraId="3347AE10" w14:textId="77777777" w:rsidTr="0007454D">
        <w:tc>
          <w:tcPr>
            <w:tcW w:w="5000" w:type="pct"/>
          </w:tcPr>
          <w:p w14:paraId="11638DE8" w14:textId="0F4E9D51" w:rsidR="004C71AC" w:rsidRPr="00FD1F0E" w:rsidRDefault="001C2B30" w:rsidP="00714455">
            <w:pPr>
              <w:spacing w:before="120" w:after="120"/>
              <w:rPr>
                <w:rFonts w:ascii="Arial" w:hAnsi="Arial" w:cs="Arial"/>
                <w:noProof/>
                <w:sz w:val="20"/>
                <w:szCs w:val="20"/>
              </w:rPr>
            </w:pPr>
            <w:r w:rsidRPr="00FD1F0E">
              <w:rPr>
                <w:rFonts w:ascii="Arial" w:hAnsi="Arial" w:cs="Arial"/>
                <w:noProof/>
                <w:sz w:val="20"/>
                <w:szCs w:val="20"/>
              </w:rPr>
              <w:t>Meets key delivery milestones within acceptable timescales, applying and evidencing core skills throughout.</w:t>
            </w:r>
          </w:p>
        </w:tc>
      </w:tr>
    </w:tbl>
    <w:p w14:paraId="4165B74B" w14:textId="77777777" w:rsidR="003344B8" w:rsidRPr="00FD1F0E" w:rsidRDefault="003344B8" w:rsidP="00714455">
      <w:pPr>
        <w:spacing w:before="120" w:after="120"/>
        <w:rPr>
          <w:rFonts w:ascii="Arial" w:hAnsi="Arial"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3296"/>
        <w:gridCol w:w="3297"/>
      </w:tblGrid>
      <w:tr w:rsidR="00037B1F" w:rsidRPr="00FD1F0E" w14:paraId="78ADDC7C" w14:textId="77777777" w:rsidTr="002D587A">
        <w:trPr>
          <w:jc w:val="center"/>
        </w:trPr>
        <w:tc>
          <w:tcPr>
            <w:tcW w:w="1666" w:type="pct"/>
            <w:shd w:val="clear" w:color="auto" w:fill="000000" w:themeFill="text1"/>
            <w:vAlign w:val="center"/>
          </w:tcPr>
          <w:p w14:paraId="7FA6903F" w14:textId="37BFEB7B" w:rsidR="00037B1F" w:rsidRPr="00FD1F0E" w:rsidRDefault="00037B1F" w:rsidP="00714455">
            <w:pPr>
              <w:spacing w:before="120" w:after="120"/>
              <w:jc w:val="center"/>
              <w:rPr>
                <w:rFonts w:ascii="Arial" w:hAnsi="Arial" w:cs="Arial"/>
                <w:b/>
                <w:color w:val="FFFFFF" w:themeColor="background1"/>
                <w:sz w:val="20"/>
                <w:szCs w:val="20"/>
              </w:rPr>
            </w:pPr>
            <w:r w:rsidRPr="00FD1F0E">
              <w:rPr>
                <w:rFonts w:ascii="Arial" w:hAnsi="Arial" w:cs="Arial"/>
                <w:b/>
                <w:color w:val="FFFFFF" w:themeColor="background1"/>
                <w:sz w:val="20"/>
                <w:szCs w:val="20"/>
              </w:rPr>
              <w:t>Job Holder Name</w:t>
            </w:r>
          </w:p>
        </w:tc>
        <w:tc>
          <w:tcPr>
            <w:tcW w:w="1666" w:type="pct"/>
            <w:shd w:val="clear" w:color="auto" w:fill="000000" w:themeFill="text1"/>
            <w:vAlign w:val="center"/>
          </w:tcPr>
          <w:p w14:paraId="33F8CA88" w14:textId="6B8E87B1" w:rsidR="00037B1F" w:rsidRPr="00FD1F0E" w:rsidRDefault="00037B1F" w:rsidP="00714455">
            <w:pPr>
              <w:spacing w:before="120" w:after="120"/>
              <w:jc w:val="center"/>
              <w:rPr>
                <w:rFonts w:ascii="Arial" w:hAnsi="Arial" w:cs="Arial"/>
                <w:b/>
                <w:color w:val="FFFFFF" w:themeColor="background1"/>
                <w:sz w:val="20"/>
                <w:szCs w:val="20"/>
              </w:rPr>
            </w:pPr>
            <w:r w:rsidRPr="00FD1F0E">
              <w:rPr>
                <w:rFonts w:ascii="Arial" w:hAnsi="Arial" w:cs="Arial"/>
                <w:b/>
                <w:color w:val="FFFFFF" w:themeColor="background1"/>
                <w:sz w:val="20"/>
                <w:szCs w:val="20"/>
              </w:rPr>
              <w:t>Signature</w:t>
            </w:r>
          </w:p>
        </w:tc>
        <w:tc>
          <w:tcPr>
            <w:tcW w:w="1667" w:type="pct"/>
            <w:shd w:val="clear" w:color="auto" w:fill="000000" w:themeFill="text1"/>
            <w:vAlign w:val="center"/>
          </w:tcPr>
          <w:p w14:paraId="14862108" w14:textId="39774B29" w:rsidR="00037B1F" w:rsidRPr="00FD1F0E" w:rsidRDefault="00037B1F" w:rsidP="00714455">
            <w:pPr>
              <w:spacing w:before="120" w:after="120"/>
              <w:jc w:val="center"/>
              <w:rPr>
                <w:rFonts w:ascii="Arial" w:hAnsi="Arial" w:cs="Arial"/>
                <w:b/>
                <w:color w:val="FFFFFF" w:themeColor="background1"/>
                <w:sz w:val="20"/>
                <w:szCs w:val="20"/>
              </w:rPr>
            </w:pPr>
            <w:r w:rsidRPr="00FD1F0E">
              <w:rPr>
                <w:rFonts w:ascii="Arial" w:hAnsi="Arial" w:cs="Arial"/>
                <w:b/>
                <w:color w:val="FFFFFF" w:themeColor="background1"/>
                <w:sz w:val="20"/>
                <w:szCs w:val="20"/>
              </w:rPr>
              <w:t>Date</w:t>
            </w:r>
          </w:p>
        </w:tc>
      </w:tr>
      <w:tr w:rsidR="00037B1F" w:rsidRPr="00FD1F0E" w14:paraId="39C803BF" w14:textId="77777777" w:rsidTr="002D587A">
        <w:trPr>
          <w:jc w:val="center"/>
        </w:trPr>
        <w:tc>
          <w:tcPr>
            <w:tcW w:w="1666" w:type="pct"/>
            <w:vAlign w:val="center"/>
          </w:tcPr>
          <w:p w14:paraId="40F0842C" w14:textId="08A3AF8C" w:rsidR="00037B1F" w:rsidRPr="00FD1F0E" w:rsidRDefault="00037B1F" w:rsidP="00714455">
            <w:pPr>
              <w:spacing w:before="120" w:after="120"/>
              <w:jc w:val="center"/>
              <w:rPr>
                <w:rFonts w:ascii="Arial" w:hAnsi="Arial" w:cs="Arial"/>
                <w:bCs/>
                <w:sz w:val="20"/>
                <w:szCs w:val="20"/>
              </w:rPr>
            </w:pPr>
          </w:p>
        </w:tc>
        <w:tc>
          <w:tcPr>
            <w:tcW w:w="1666" w:type="pct"/>
            <w:vAlign w:val="center"/>
          </w:tcPr>
          <w:p w14:paraId="660B6107" w14:textId="066916FE" w:rsidR="009F1650" w:rsidRPr="00FD1F0E" w:rsidRDefault="009F1650" w:rsidP="00714455">
            <w:pPr>
              <w:spacing w:before="120" w:after="120"/>
              <w:jc w:val="center"/>
              <w:rPr>
                <w:rFonts w:ascii="Arial" w:hAnsi="Arial" w:cs="Arial"/>
                <w:bCs/>
                <w:sz w:val="20"/>
                <w:szCs w:val="20"/>
              </w:rPr>
            </w:pPr>
          </w:p>
        </w:tc>
        <w:tc>
          <w:tcPr>
            <w:tcW w:w="1667" w:type="pct"/>
            <w:vAlign w:val="center"/>
          </w:tcPr>
          <w:sdt>
            <w:sdtPr>
              <w:rPr>
                <w:rFonts w:ascii="Arial" w:hAnsi="Arial" w:cs="Arial"/>
                <w:bCs/>
                <w:color w:val="000000" w:themeColor="text1"/>
                <w:sz w:val="20"/>
                <w:szCs w:val="20"/>
              </w:rPr>
              <w:id w:val="985437589"/>
              <w:placeholder>
                <w:docPart w:val="FCC6F0B76B904DB7A1EFD614A101DAA7"/>
              </w:placeholder>
              <w:showingPlcHdr/>
              <w:date w:fullDate="2025-07-28T00:00:00Z">
                <w:dateFormat w:val="dd/MM/yyyy"/>
                <w:lid w:val="en-GB"/>
                <w:storeMappedDataAs w:val="dateTime"/>
                <w:calendar w:val="gregorian"/>
              </w:date>
            </w:sdtPr>
            <w:sdtContent>
              <w:p w14:paraId="64C6CD8A" w14:textId="7A0C4613" w:rsidR="00037B1F" w:rsidRPr="00FD1F0E" w:rsidRDefault="00954551" w:rsidP="00714455">
                <w:pPr>
                  <w:spacing w:before="120" w:after="120"/>
                  <w:jc w:val="center"/>
                  <w:rPr>
                    <w:rFonts w:ascii="Arial" w:hAnsi="Arial" w:cs="Arial"/>
                    <w:bCs/>
                    <w:color w:val="000000" w:themeColor="text1"/>
                    <w:sz w:val="20"/>
                    <w:szCs w:val="20"/>
                  </w:rPr>
                </w:pPr>
                <w:r w:rsidRPr="00FD1F0E">
                  <w:rPr>
                    <w:rStyle w:val="PlaceholderText"/>
                    <w:rFonts w:ascii="Arial" w:hAnsi="Arial" w:cs="Arial"/>
                    <w:bCs/>
                    <w:sz w:val="20"/>
                    <w:szCs w:val="20"/>
                  </w:rPr>
                  <w:t>Click or tap to enter a date.</w:t>
                </w:r>
              </w:p>
            </w:sdtContent>
          </w:sdt>
        </w:tc>
      </w:tr>
    </w:tbl>
    <w:p w14:paraId="1FD7579F" w14:textId="77777777" w:rsidR="00037B1F" w:rsidRPr="00FD1F0E" w:rsidRDefault="00037B1F" w:rsidP="00714455">
      <w:pPr>
        <w:spacing w:before="120" w:after="120"/>
        <w:jc w:val="center"/>
        <w:rPr>
          <w:rFonts w:ascii="Arial" w:hAnsi="Arial"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3296"/>
        <w:gridCol w:w="3297"/>
      </w:tblGrid>
      <w:tr w:rsidR="0052662F" w:rsidRPr="00FD1F0E" w14:paraId="34E38FAF" w14:textId="77777777" w:rsidTr="002D587A">
        <w:trPr>
          <w:jc w:val="center"/>
        </w:trPr>
        <w:tc>
          <w:tcPr>
            <w:tcW w:w="1666" w:type="pct"/>
            <w:shd w:val="clear" w:color="auto" w:fill="000000" w:themeFill="text1"/>
            <w:vAlign w:val="center"/>
          </w:tcPr>
          <w:p w14:paraId="24CB387C" w14:textId="113C30A5" w:rsidR="0052662F" w:rsidRPr="00FD1F0E" w:rsidRDefault="0052662F" w:rsidP="00714455">
            <w:pPr>
              <w:spacing w:before="120" w:after="120"/>
              <w:jc w:val="center"/>
              <w:rPr>
                <w:rFonts w:ascii="Arial" w:hAnsi="Arial" w:cs="Arial"/>
                <w:b/>
                <w:color w:val="FFFFFF" w:themeColor="background1"/>
                <w:sz w:val="20"/>
                <w:szCs w:val="20"/>
              </w:rPr>
            </w:pPr>
            <w:r w:rsidRPr="00FD1F0E">
              <w:rPr>
                <w:rFonts w:ascii="Arial" w:hAnsi="Arial" w:cs="Arial"/>
                <w:b/>
                <w:color w:val="FFFFFF" w:themeColor="background1"/>
                <w:sz w:val="20"/>
                <w:szCs w:val="20"/>
              </w:rPr>
              <w:t>Manager Name</w:t>
            </w:r>
          </w:p>
        </w:tc>
        <w:tc>
          <w:tcPr>
            <w:tcW w:w="1666" w:type="pct"/>
            <w:shd w:val="clear" w:color="auto" w:fill="000000" w:themeFill="text1"/>
            <w:vAlign w:val="center"/>
          </w:tcPr>
          <w:p w14:paraId="2342ABC4" w14:textId="77777777" w:rsidR="0052662F" w:rsidRPr="00FD1F0E" w:rsidRDefault="0052662F" w:rsidP="00714455">
            <w:pPr>
              <w:spacing w:before="120" w:after="120"/>
              <w:jc w:val="center"/>
              <w:rPr>
                <w:rFonts w:ascii="Arial" w:hAnsi="Arial" w:cs="Arial"/>
                <w:b/>
                <w:color w:val="FFFFFF" w:themeColor="background1"/>
                <w:sz w:val="20"/>
                <w:szCs w:val="20"/>
              </w:rPr>
            </w:pPr>
            <w:r w:rsidRPr="00FD1F0E">
              <w:rPr>
                <w:rFonts w:ascii="Arial" w:hAnsi="Arial" w:cs="Arial"/>
                <w:b/>
                <w:color w:val="FFFFFF" w:themeColor="background1"/>
                <w:sz w:val="20"/>
                <w:szCs w:val="20"/>
              </w:rPr>
              <w:t>Signature</w:t>
            </w:r>
          </w:p>
        </w:tc>
        <w:tc>
          <w:tcPr>
            <w:tcW w:w="1667" w:type="pct"/>
            <w:shd w:val="clear" w:color="auto" w:fill="000000" w:themeFill="text1"/>
            <w:vAlign w:val="center"/>
          </w:tcPr>
          <w:p w14:paraId="4FC432F4" w14:textId="77777777" w:rsidR="0052662F" w:rsidRPr="00FD1F0E" w:rsidRDefault="0052662F" w:rsidP="00714455">
            <w:pPr>
              <w:spacing w:before="120" w:after="120"/>
              <w:jc w:val="center"/>
              <w:rPr>
                <w:rFonts w:ascii="Arial" w:hAnsi="Arial" w:cs="Arial"/>
                <w:b/>
                <w:color w:val="FFFFFF" w:themeColor="background1"/>
                <w:sz w:val="20"/>
                <w:szCs w:val="20"/>
              </w:rPr>
            </w:pPr>
            <w:r w:rsidRPr="00FD1F0E">
              <w:rPr>
                <w:rFonts w:ascii="Arial" w:hAnsi="Arial" w:cs="Arial"/>
                <w:b/>
                <w:color w:val="FFFFFF" w:themeColor="background1"/>
                <w:sz w:val="20"/>
                <w:szCs w:val="20"/>
              </w:rPr>
              <w:t>Date</w:t>
            </w:r>
          </w:p>
        </w:tc>
      </w:tr>
      <w:tr w:rsidR="0052662F" w:rsidRPr="00FD1F0E" w14:paraId="0B882C81" w14:textId="77777777" w:rsidTr="002D587A">
        <w:trPr>
          <w:jc w:val="center"/>
        </w:trPr>
        <w:tc>
          <w:tcPr>
            <w:tcW w:w="1666" w:type="pct"/>
            <w:vAlign w:val="center"/>
          </w:tcPr>
          <w:p w14:paraId="190C0CA3" w14:textId="77777777" w:rsidR="0052662F" w:rsidRPr="00FD1F0E" w:rsidRDefault="0052662F" w:rsidP="00714455">
            <w:pPr>
              <w:spacing w:before="120" w:after="120"/>
              <w:jc w:val="center"/>
              <w:rPr>
                <w:rFonts w:ascii="Arial" w:hAnsi="Arial" w:cs="Arial"/>
                <w:bCs/>
                <w:sz w:val="20"/>
                <w:szCs w:val="20"/>
              </w:rPr>
            </w:pPr>
          </w:p>
        </w:tc>
        <w:tc>
          <w:tcPr>
            <w:tcW w:w="1666" w:type="pct"/>
            <w:vAlign w:val="center"/>
          </w:tcPr>
          <w:p w14:paraId="7E4D7771" w14:textId="77777777" w:rsidR="009F1650" w:rsidRPr="00FD1F0E" w:rsidRDefault="009F1650" w:rsidP="00714455">
            <w:pPr>
              <w:spacing w:before="120" w:after="120"/>
              <w:jc w:val="center"/>
              <w:rPr>
                <w:rFonts w:ascii="Arial" w:hAnsi="Arial" w:cs="Arial"/>
                <w:bCs/>
                <w:sz w:val="20"/>
                <w:szCs w:val="20"/>
              </w:rPr>
            </w:pPr>
          </w:p>
        </w:tc>
        <w:tc>
          <w:tcPr>
            <w:tcW w:w="1667" w:type="pct"/>
            <w:vAlign w:val="center"/>
          </w:tcPr>
          <w:sdt>
            <w:sdtPr>
              <w:rPr>
                <w:rFonts w:ascii="Arial" w:hAnsi="Arial" w:cs="Arial"/>
                <w:bCs/>
                <w:color w:val="000000" w:themeColor="text1"/>
                <w:sz w:val="20"/>
                <w:szCs w:val="20"/>
              </w:rPr>
              <w:id w:val="1682321645"/>
              <w:placeholder>
                <w:docPart w:val="62F5E263A2014FD6917EFA3FAAB54EDA"/>
              </w:placeholder>
              <w:showingPlcHdr/>
              <w:date w:fullDate="2025-07-28T00:00:00Z">
                <w:dateFormat w:val="dd/MM/yyyy"/>
                <w:lid w:val="en-GB"/>
                <w:storeMappedDataAs w:val="dateTime"/>
                <w:calendar w:val="gregorian"/>
              </w:date>
            </w:sdtPr>
            <w:sdtContent>
              <w:p w14:paraId="7CEC2D06" w14:textId="77777777" w:rsidR="0052662F" w:rsidRPr="00FD1F0E" w:rsidRDefault="0052662F" w:rsidP="00714455">
                <w:pPr>
                  <w:spacing w:before="120" w:after="120"/>
                  <w:jc w:val="center"/>
                  <w:rPr>
                    <w:rFonts w:ascii="Arial" w:hAnsi="Arial" w:cs="Arial"/>
                    <w:bCs/>
                    <w:color w:val="000000" w:themeColor="text1"/>
                    <w:sz w:val="20"/>
                    <w:szCs w:val="20"/>
                  </w:rPr>
                </w:pPr>
                <w:r w:rsidRPr="00FD1F0E">
                  <w:rPr>
                    <w:rStyle w:val="PlaceholderText"/>
                    <w:rFonts w:ascii="Arial" w:hAnsi="Arial" w:cs="Arial"/>
                    <w:bCs/>
                    <w:sz w:val="20"/>
                    <w:szCs w:val="20"/>
                  </w:rPr>
                  <w:t>Click or tap to enter a date.</w:t>
                </w:r>
              </w:p>
            </w:sdtContent>
          </w:sdt>
        </w:tc>
      </w:tr>
    </w:tbl>
    <w:p w14:paraId="3565893F" w14:textId="77777777" w:rsidR="007E236C" w:rsidRPr="00FD1F0E" w:rsidRDefault="007E236C" w:rsidP="00714455">
      <w:pPr>
        <w:tabs>
          <w:tab w:val="left" w:pos="1260"/>
          <w:tab w:val="right" w:pos="9356"/>
        </w:tabs>
        <w:spacing w:before="120" w:after="120"/>
        <w:rPr>
          <w:rFonts w:ascii="Arial" w:hAnsi="Arial" w:cs="Arial"/>
          <w:bCs/>
          <w:sz w:val="20"/>
          <w:szCs w:val="20"/>
        </w:rPr>
      </w:pPr>
    </w:p>
    <w:sectPr w:rsidR="007E236C" w:rsidRPr="00FD1F0E" w:rsidSect="00D8735F">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1020" w:footer="34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F29A4" w14:textId="77777777" w:rsidR="00291F9E" w:rsidRDefault="00291F9E">
      <w:r>
        <w:separator/>
      </w:r>
    </w:p>
  </w:endnote>
  <w:endnote w:type="continuationSeparator" w:id="0">
    <w:p w14:paraId="4F586B6A" w14:textId="77777777" w:rsidR="00291F9E" w:rsidRDefault="0029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C8A2" w14:textId="689A866B" w:rsidR="00761C35" w:rsidRPr="00B114A5" w:rsidRDefault="00F1130F" w:rsidP="00B114A5">
    <w:pPr>
      <w:pStyle w:val="Footer"/>
      <w:jc w:val="right"/>
      <w:rPr>
        <w:rFonts w:ascii="Arial" w:hAnsi="Arial" w:cs="Arial"/>
      </w:rPr>
    </w:pPr>
    <w:r>
      <w:rPr>
        <w:rFonts w:ascii="Arial" w:hAnsi="Arial" w:cs="Arial"/>
        <w:noProof/>
      </w:rPr>
      <mc:AlternateContent>
        <mc:Choice Requires="wps">
          <w:drawing>
            <wp:anchor distT="0" distB="0" distL="0" distR="0" simplePos="0" relativeHeight="251658243" behindDoc="0" locked="0" layoutInCell="1" allowOverlap="1" wp14:anchorId="0B23B308" wp14:editId="250A9F70">
              <wp:simplePos x="685800" y="10273553"/>
              <wp:positionH relativeFrom="page">
                <wp:align>center</wp:align>
              </wp:positionH>
              <wp:positionV relativeFrom="page">
                <wp:align>bottom</wp:align>
              </wp:positionV>
              <wp:extent cx="895350" cy="345440"/>
              <wp:effectExtent l="0" t="0" r="0" b="0"/>
              <wp:wrapNone/>
              <wp:docPr id="15259241" name="Text Box 5"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0B76BC1A" w14:textId="651ADC27"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23B308" id="_x0000_t202" coordsize="21600,21600" o:spt="202" path="m,l,21600r21600,l21600,xe">
              <v:stroke joinstyle="miter"/>
              <v:path gradientshapeok="t" o:connecttype="rect"/>
            </v:shapetype>
            <v:shape id="Text Box 5" o:spid="_x0000_s1028" type="#_x0000_t202" alt="DRAKEN PRIVATE" style="position:absolute;left:0;text-align:left;margin-left:0;margin-top:0;width:70.5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" filled="f" stroked="f">
              <v:textbox style="mso-fit-shape-to-text:t" inset="0,0,0,15pt">
                <w:txbxContent>
                  <w:p w14:paraId="0B76BC1A" w14:textId="651ADC27"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v:textbox>
              <w10:wrap anchorx="page" anchory="page"/>
            </v:shape>
          </w:pict>
        </mc:Fallback>
      </mc:AlternateContent>
    </w:r>
    <w:r w:rsidR="00B114A5" w:rsidRPr="00B114A5">
      <w:rPr>
        <w:rFonts w:ascii="Arial" w:hAnsi="Arial" w:cs="Arial"/>
      </w:rPr>
      <w:t>FRCA 2900-09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F16F" w14:textId="49237CD8" w:rsidR="00BE4045" w:rsidRDefault="00F1130F" w:rsidP="00761C35">
    <w:pPr>
      <w:pStyle w:val="Footer"/>
      <w:tabs>
        <w:tab w:val="clear" w:pos="4153"/>
        <w:tab w:val="clear" w:pos="8306"/>
        <w:tab w:val="right" w:pos="9720"/>
      </w:tabs>
      <w:rPr>
        <w:sz w:val="20"/>
        <w:szCs w:val="20"/>
      </w:rPr>
    </w:pPr>
    <w:bookmarkStart w:id="0" w:name="TITUS1FooterPrimary"/>
    <w:r>
      <w:rPr>
        <w:rFonts w:cs="Tahoma"/>
        <w:noProof/>
        <w:color w:val="000000"/>
        <w:sz w:val="20"/>
        <w:szCs w:val="20"/>
      </w:rPr>
      <mc:AlternateContent>
        <mc:Choice Requires="wps">
          <w:drawing>
            <wp:anchor distT="0" distB="0" distL="0" distR="0" simplePos="0" relativeHeight="251658244" behindDoc="0" locked="0" layoutInCell="1" allowOverlap="1" wp14:anchorId="3CB2D680" wp14:editId="4CAA6EE4">
              <wp:simplePos x="0" y="0"/>
              <wp:positionH relativeFrom="page">
                <wp:posOffset>3332480</wp:posOffset>
              </wp:positionH>
              <wp:positionV relativeFrom="page">
                <wp:posOffset>10372868</wp:posOffset>
              </wp:positionV>
              <wp:extent cx="895350" cy="345440"/>
              <wp:effectExtent l="0" t="0" r="0" b="16510"/>
              <wp:wrapNone/>
              <wp:docPr id="101902280" name="Text Box 6"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2FE14357" w14:textId="6FE13892"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anchor>
          </w:drawing>
        </mc:Choice>
        <mc:Fallback>
          <w:pict>
            <v:shapetype w14:anchorId="3CB2D680" id="_x0000_t202" coordsize="21600,21600" o:spt="202" path="m,l,21600r21600,l21600,xe">
              <v:stroke joinstyle="miter"/>
              <v:path gradientshapeok="t" o:connecttype="rect"/>
            </v:shapetype>
            <v:shape id="Text Box 6" o:spid="_x0000_s1029" type="#_x0000_t202" alt="DRAKEN PRIVATE" style="position:absolute;margin-left:262.4pt;margin-top:816.75pt;width:70.5pt;height:27.2pt;z-index:25165824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" filled="f" stroked="f">
              <v:textbox style="mso-fit-shape-to-text:t" inset="0,0,0,0">
                <w:txbxContent>
                  <w:p w14:paraId="2FE14357" w14:textId="6FE13892"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v:textbox>
              <w10:wrap anchorx="page" anchory="page"/>
            </v:shape>
          </w:pict>
        </mc:Fallback>
      </mc:AlternateConten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C4B4" w14:textId="6C173ACD" w:rsidR="00761C35" w:rsidRPr="002C3717" w:rsidRDefault="00F1130F" w:rsidP="00B114A5">
    <w:pPr>
      <w:pStyle w:val="Footer"/>
      <w:jc w:val="right"/>
      <w:rPr>
        <w:rFonts w:ascii="Arial" w:hAnsi="Arial" w:cs="Arial"/>
        <w:sz w:val="20"/>
        <w:szCs w:val="20"/>
      </w:rPr>
    </w:pPr>
    <w:r w:rsidRPr="002C3717">
      <w:rPr>
        <w:rFonts w:ascii="Arial" w:hAnsi="Arial" w:cs="Arial"/>
        <w:noProof/>
        <w:sz w:val="20"/>
        <w:szCs w:val="20"/>
      </w:rPr>
      <mc:AlternateContent>
        <mc:Choice Requires="wps">
          <w:drawing>
            <wp:anchor distT="0" distB="0" distL="0" distR="0" simplePos="0" relativeHeight="251658242" behindDoc="1" locked="0" layoutInCell="1" allowOverlap="1" wp14:anchorId="5237CA60" wp14:editId="0CDB958F">
              <wp:simplePos x="0" y="0"/>
              <wp:positionH relativeFrom="margin">
                <wp:posOffset>2466975</wp:posOffset>
              </wp:positionH>
              <wp:positionV relativeFrom="margin">
                <wp:posOffset>9370991</wp:posOffset>
              </wp:positionV>
              <wp:extent cx="895350" cy="345440"/>
              <wp:effectExtent l="0" t="0" r="0" b="0"/>
              <wp:wrapNone/>
              <wp:docPr id="1486560099" name="Text Box 4"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11478210" w14:textId="7F5553BC"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37CA60" id="_x0000_t202" coordsize="21600,21600" o:spt="202" path="m,l,21600r21600,l21600,xe">
              <v:stroke joinstyle="miter"/>
              <v:path gradientshapeok="t" o:connecttype="rect"/>
            </v:shapetype>
            <v:shape id="Text Box 4" o:spid="_x0000_s1030" type="#_x0000_t202" alt="DRAKEN PRIVATE" style="position:absolute;left:0;text-align:left;margin-left:194.25pt;margin-top:737.85pt;width:70.5pt;height:27.2pt;z-index:-251658238;visibility:visible;mso-wrap-style:none;mso-wrap-distance-left:0;mso-wrap-distance-top:0;mso-wrap-distance-right:0;mso-wrap-distance-bottom:0;mso-position-horizontal:absolute;mso-position-horizontal-relative:margin;mso-position-vertical:absolute;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" filled="f" stroked="f">
              <v:textbox style="mso-fit-shape-to-text:t" inset="0,0,0,15pt">
                <w:txbxContent>
                  <w:p w14:paraId="11478210" w14:textId="7F5553BC"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v:textbox>
              <w10:wrap anchorx="margin" anchory="margin"/>
            </v:shape>
          </w:pict>
        </mc:Fallback>
      </mc:AlternateContent>
    </w:r>
    <w:r w:rsidR="00B114A5" w:rsidRPr="002C3717">
      <w:rPr>
        <w:rFonts w:ascii="Arial" w:hAnsi="Arial" w:cs="Arial"/>
        <w:sz w:val="20"/>
        <w:szCs w:val="20"/>
      </w:rPr>
      <w:t>FRCA 2900-</w:t>
    </w:r>
    <w:r w:rsidR="00CD255E" w:rsidRPr="002C3717">
      <w:rPr>
        <w:rFonts w:ascii="Arial" w:hAnsi="Arial" w:cs="Arial"/>
        <w:sz w:val="20"/>
        <w:szCs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54F11" w14:textId="77777777" w:rsidR="00291F9E" w:rsidRDefault="00291F9E">
      <w:r>
        <w:separator/>
      </w:r>
    </w:p>
  </w:footnote>
  <w:footnote w:type="continuationSeparator" w:id="0">
    <w:p w14:paraId="65BC9E20" w14:textId="77777777" w:rsidR="00291F9E" w:rsidRDefault="00291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26FA" w14:textId="59D12B9B" w:rsidR="00F1130F" w:rsidRDefault="00F1130F">
    <w:pPr>
      <w:pStyle w:val="Header"/>
    </w:pPr>
    <w:r>
      <w:rPr>
        <w:noProof/>
      </w:rPr>
      <mc:AlternateContent>
        <mc:Choice Requires="wps">
          <w:drawing>
            <wp:anchor distT="0" distB="0" distL="0" distR="0" simplePos="0" relativeHeight="251658245" behindDoc="0" locked="0" layoutInCell="1" allowOverlap="1" wp14:anchorId="4882CE92" wp14:editId="3E4517AC">
              <wp:simplePos x="685800" y="363071"/>
              <wp:positionH relativeFrom="page">
                <wp:align>center</wp:align>
              </wp:positionH>
              <wp:positionV relativeFrom="page">
                <wp:align>top</wp:align>
              </wp:positionV>
              <wp:extent cx="895350" cy="345440"/>
              <wp:effectExtent l="0" t="0" r="0" b="16510"/>
              <wp:wrapNone/>
              <wp:docPr id="1764413029" name="Text Box 2"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041D158F" w14:textId="6AD0C3C5"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82CE92" id="_x0000_t202" coordsize="21600,21600" o:spt="202" path="m,l,21600r21600,l21600,xe">
              <v:stroke joinstyle="miter"/>
              <v:path gradientshapeok="t" o:connecttype="rect"/>
            </v:shapetype>
            <v:shape id="Text Box 2" o:spid="_x0000_s1026" type="#_x0000_t202" alt="DRAKEN PRIVATE" style="position:absolute;margin-left:0;margin-top:0;width:70.5pt;height:27.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" filled="f" stroked="f">
              <v:textbox style="mso-fit-shape-to-text:t" inset="0,15pt,0,0">
                <w:txbxContent>
                  <w:p w14:paraId="041D158F" w14:textId="6AD0C3C5"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 PRIVATE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23EE" w14:textId="508EC930" w:rsidR="00BE4045" w:rsidRPr="00513C9A" w:rsidRDefault="00D8735F" w:rsidP="00513C9A">
    <w:pPr>
      <w:pStyle w:val="Header"/>
    </w:pPr>
    <w:r>
      <w:rPr>
        <w:noProof/>
      </w:rPr>
      <mc:AlternateContent>
        <mc:Choice Requires="wps">
          <w:drawing>
            <wp:anchor distT="0" distB="0" distL="0" distR="0" simplePos="0" relativeHeight="251658241" behindDoc="0" locked="0" layoutInCell="1" allowOverlap="1" wp14:anchorId="2EA7C67F" wp14:editId="323F4568">
              <wp:simplePos x="0" y="0"/>
              <wp:positionH relativeFrom="page">
                <wp:posOffset>3332480</wp:posOffset>
              </wp:positionH>
              <wp:positionV relativeFrom="page">
                <wp:posOffset>334280</wp:posOffset>
              </wp:positionV>
              <wp:extent cx="895350" cy="345440"/>
              <wp:effectExtent l="0" t="0" r="0" b="16510"/>
              <wp:wrapNone/>
              <wp:docPr id="168088612" name="Text Box 3"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68CFE469" w14:textId="2184FC41"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w:t>
                          </w:r>
                          <w:r w:rsidR="00D8735F">
                            <w:rPr>
                              <w:rFonts w:ascii="Calibri" w:eastAsia="Calibri" w:hAnsi="Calibri" w:cs="Calibri"/>
                              <w:noProof/>
                              <w:color w:val="000000"/>
                              <w:sz w:val="20"/>
                              <w:szCs w:val="20"/>
                            </w:rPr>
                            <w:t xml:space="preserve"> </w:t>
                          </w:r>
                          <w:r w:rsidRPr="00F1130F">
                            <w:rPr>
                              <w:rFonts w:ascii="Calibri" w:eastAsia="Calibri" w:hAnsi="Calibri" w:cs="Calibri"/>
                              <w:noProof/>
                              <w:color w:val="000000"/>
                              <w:sz w:val="20"/>
                              <w:szCs w:val="20"/>
                            </w:rPr>
                            <w:t>PRIVATE</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type w14:anchorId="2EA7C67F" id="_x0000_t202" coordsize="21600,21600" o:spt="202" path="m,l,21600r21600,l21600,xe">
              <v:stroke joinstyle="miter"/>
              <v:path gradientshapeok="t" o:connecttype="rect"/>
            </v:shapetype>
            <v:shape id="Text Box 3" o:spid="_x0000_s1027" type="#_x0000_t202" alt="DRAKEN PRIVATE" style="position:absolute;margin-left:262.4pt;margin-top:26.3pt;width:70.5pt;height:27.2pt;z-index:251658241;visibility:visible;mso-wrap-style:non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" filled="f" stroked="f">
              <v:textbox style="mso-fit-shape-to-text:t" inset="0,0,0,0">
                <w:txbxContent>
                  <w:p w14:paraId="68CFE469" w14:textId="2184FC41" w:rsidR="00F1130F" w:rsidRPr="00F1130F" w:rsidRDefault="00F1130F" w:rsidP="00F1130F">
                    <w:pPr>
                      <w:rPr>
                        <w:rFonts w:ascii="Calibri" w:eastAsia="Calibri" w:hAnsi="Calibri" w:cs="Calibri"/>
                        <w:noProof/>
                        <w:color w:val="000000"/>
                        <w:sz w:val="20"/>
                        <w:szCs w:val="20"/>
                      </w:rPr>
                    </w:pPr>
                    <w:r w:rsidRPr="00F1130F">
                      <w:rPr>
                        <w:rFonts w:ascii="Calibri" w:eastAsia="Calibri" w:hAnsi="Calibri" w:cs="Calibri"/>
                        <w:noProof/>
                        <w:color w:val="000000"/>
                        <w:sz w:val="20"/>
                        <w:szCs w:val="20"/>
                      </w:rPr>
                      <w:t>DRAKEN</w:t>
                    </w:r>
                    <w:r w:rsidR="00D8735F">
                      <w:rPr>
                        <w:rFonts w:ascii="Calibri" w:eastAsia="Calibri" w:hAnsi="Calibri" w:cs="Calibri"/>
                        <w:noProof/>
                        <w:color w:val="000000"/>
                        <w:sz w:val="20"/>
                        <w:szCs w:val="20"/>
                      </w:rPr>
                      <w:t xml:space="preserve"> </w:t>
                    </w:r>
                    <w:r w:rsidRPr="00F1130F">
                      <w:rPr>
                        <w:rFonts w:ascii="Calibri" w:eastAsia="Calibri" w:hAnsi="Calibri" w:cs="Calibri"/>
                        <w:noProof/>
                        <w:color w:val="000000"/>
                        <w:sz w:val="20"/>
                        <w:szCs w:val="20"/>
                      </w:rPr>
                      <w:t>PRIVATE</w:t>
                    </w:r>
                  </w:p>
                </w:txbxContent>
              </v:textbox>
              <w10:wrap anchorx="page" anchory="page"/>
            </v:shape>
          </w:pict>
        </mc:Fallback>
      </mc:AlternateContent>
    </w:r>
    <w:r w:rsidRPr="00513C9A">
      <w:rPr>
        <w:noProof/>
      </w:rPr>
      <w:drawing>
        <wp:anchor distT="0" distB="0" distL="114300" distR="114300" simplePos="0" relativeHeight="251659269" behindDoc="1" locked="0" layoutInCell="1" allowOverlap="1" wp14:anchorId="557CE530" wp14:editId="77FE3830">
          <wp:simplePos x="0" y="0"/>
          <wp:positionH relativeFrom="margin">
            <wp:posOffset>0</wp:posOffset>
          </wp:positionH>
          <wp:positionV relativeFrom="margin">
            <wp:posOffset>-617950</wp:posOffset>
          </wp:positionV>
          <wp:extent cx="1816100" cy="431800"/>
          <wp:effectExtent l="0" t="0" r="0" b="6350"/>
          <wp:wrapNone/>
          <wp:docPr id="1413634496" name="Picture 141363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16100"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038F" w14:textId="315F4391" w:rsidR="00761C35" w:rsidRPr="00513C9A" w:rsidRDefault="00761C35" w:rsidP="00761C35">
    <w:pPr>
      <w:pStyle w:val="Header"/>
    </w:pPr>
    <w:r w:rsidRPr="00513C9A">
      <w:rPr>
        <w:noProof/>
      </w:rPr>
      <w:drawing>
        <wp:inline distT="0" distB="0" distL="0" distR="0" wp14:anchorId="1B449468" wp14:editId="2EAFCE12">
          <wp:extent cx="1816100" cy="431830"/>
          <wp:effectExtent l="0" t="0" r="0" b="6350"/>
          <wp:docPr id="810687906" name="Picture 810687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40334" cy="4375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809"/>
    <w:multiLevelType w:val="hybridMultilevel"/>
    <w:tmpl w:val="20247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83F72"/>
    <w:multiLevelType w:val="multilevel"/>
    <w:tmpl w:val="73CA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93EA4"/>
    <w:multiLevelType w:val="hybridMultilevel"/>
    <w:tmpl w:val="ABA4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0094D"/>
    <w:multiLevelType w:val="hybridMultilevel"/>
    <w:tmpl w:val="DC30A67C"/>
    <w:lvl w:ilvl="0" w:tplc="08090001">
      <w:start w:val="1"/>
      <w:numFmt w:val="bullet"/>
      <w:lvlText w:val=""/>
      <w:lvlJc w:val="left"/>
      <w:pPr>
        <w:tabs>
          <w:tab w:val="num" w:pos="360"/>
        </w:tabs>
        <w:ind w:left="360" w:hanging="360"/>
      </w:pPr>
      <w:rPr>
        <w:rFonts w:ascii="Symbol" w:hAnsi="Symbol" w:hint="default"/>
      </w:rPr>
    </w:lvl>
    <w:lvl w:ilvl="1" w:tplc="0532AE1E" w:tentative="1">
      <w:start w:val="1"/>
      <w:numFmt w:val="bullet"/>
      <w:lvlText w:val="•"/>
      <w:lvlJc w:val="left"/>
      <w:pPr>
        <w:tabs>
          <w:tab w:val="num" w:pos="1080"/>
        </w:tabs>
        <w:ind w:left="1080" w:hanging="360"/>
      </w:pPr>
      <w:rPr>
        <w:rFonts w:ascii="Arial" w:hAnsi="Arial" w:hint="default"/>
      </w:rPr>
    </w:lvl>
    <w:lvl w:ilvl="2" w:tplc="3294A2D2" w:tentative="1">
      <w:start w:val="1"/>
      <w:numFmt w:val="bullet"/>
      <w:lvlText w:val="•"/>
      <w:lvlJc w:val="left"/>
      <w:pPr>
        <w:tabs>
          <w:tab w:val="num" w:pos="1800"/>
        </w:tabs>
        <w:ind w:left="1800" w:hanging="360"/>
      </w:pPr>
      <w:rPr>
        <w:rFonts w:ascii="Arial" w:hAnsi="Arial" w:hint="default"/>
      </w:rPr>
    </w:lvl>
    <w:lvl w:ilvl="3" w:tplc="C4C8B03A" w:tentative="1">
      <w:start w:val="1"/>
      <w:numFmt w:val="bullet"/>
      <w:lvlText w:val="•"/>
      <w:lvlJc w:val="left"/>
      <w:pPr>
        <w:tabs>
          <w:tab w:val="num" w:pos="2520"/>
        </w:tabs>
        <w:ind w:left="2520" w:hanging="360"/>
      </w:pPr>
      <w:rPr>
        <w:rFonts w:ascii="Arial" w:hAnsi="Arial" w:hint="default"/>
      </w:rPr>
    </w:lvl>
    <w:lvl w:ilvl="4" w:tplc="1E3C4D46" w:tentative="1">
      <w:start w:val="1"/>
      <w:numFmt w:val="bullet"/>
      <w:lvlText w:val="•"/>
      <w:lvlJc w:val="left"/>
      <w:pPr>
        <w:tabs>
          <w:tab w:val="num" w:pos="3240"/>
        </w:tabs>
        <w:ind w:left="3240" w:hanging="360"/>
      </w:pPr>
      <w:rPr>
        <w:rFonts w:ascii="Arial" w:hAnsi="Arial" w:hint="default"/>
      </w:rPr>
    </w:lvl>
    <w:lvl w:ilvl="5" w:tplc="D702E1E0" w:tentative="1">
      <w:start w:val="1"/>
      <w:numFmt w:val="bullet"/>
      <w:lvlText w:val="•"/>
      <w:lvlJc w:val="left"/>
      <w:pPr>
        <w:tabs>
          <w:tab w:val="num" w:pos="3960"/>
        </w:tabs>
        <w:ind w:left="3960" w:hanging="360"/>
      </w:pPr>
      <w:rPr>
        <w:rFonts w:ascii="Arial" w:hAnsi="Arial" w:hint="default"/>
      </w:rPr>
    </w:lvl>
    <w:lvl w:ilvl="6" w:tplc="EBB28E44" w:tentative="1">
      <w:start w:val="1"/>
      <w:numFmt w:val="bullet"/>
      <w:lvlText w:val="•"/>
      <w:lvlJc w:val="left"/>
      <w:pPr>
        <w:tabs>
          <w:tab w:val="num" w:pos="4680"/>
        </w:tabs>
        <w:ind w:left="4680" w:hanging="360"/>
      </w:pPr>
      <w:rPr>
        <w:rFonts w:ascii="Arial" w:hAnsi="Arial" w:hint="default"/>
      </w:rPr>
    </w:lvl>
    <w:lvl w:ilvl="7" w:tplc="4CC0B420" w:tentative="1">
      <w:start w:val="1"/>
      <w:numFmt w:val="bullet"/>
      <w:lvlText w:val="•"/>
      <w:lvlJc w:val="left"/>
      <w:pPr>
        <w:tabs>
          <w:tab w:val="num" w:pos="5400"/>
        </w:tabs>
        <w:ind w:left="5400" w:hanging="360"/>
      </w:pPr>
      <w:rPr>
        <w:rFonts w:ascii="Arial" w:hAnsi="Arial" w:hint="default"/>
      </w:rPr>
    </w:lvl>
    <w:lvl w:ilvl="8" w:tplc="A836BE7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7B54A4E"/>
    <w:multiLevelType w:val="multilevel"/>
    <w:tmpl w:val="8E76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A311B"/>
    <w:multiLevelType w:val="hybridMultilevel"/>
    <w:tmpl w:val="33E65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6362C9"/>
    <w:multiLevelType w:val="multilevel"/>
    <w:tmpl w:val="26AA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BF0C55"/>
    <w:multiLevelType w:val="hybridMultilevel"/>
    <w:tmpl w:val="88A49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C91041"/>
    <w:multiLevelType w:val="hybridMultilevel"/>
    <w:tmpl w:val="84FC5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E2578B"/>
    <w:multiLevelType w:val="multilevel"/>
    <w:tmpl w:val="631C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D34CDB"/>
    <w:multiLevelType w:val="multilevel"/>
    <w:tmpl w:val="77A6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173C64"/>
    <w:multiLevelType w:val="hybridMultilevel"/>
    <w:tmpl w:val="1AD83FEC"/>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2" w15:restartNumberingAfterBreak="0">
    <w:nsid w:val="12CD7406"/>
    <w:multiLevelType w:val="hybridMultilevel"/>
    <w:tmpl w:val="DC7A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46199F"/>
    <w:multiLevelType w:val="multilevel"/>
    <w:tmpl w:val="5506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3C2C4A"/>
    <w:multiLevelType w:val="multilevel"/>
    <w:tmpl w:val="8EC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951683"/>
    <w:multiLevelType w:val="hybridMultilevel"/>
    <w:tmpl w:val="BEB24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B76319"/>
    <w:multiLevelType w:val="multilevel"/>
    <w:tmpl w:val="E506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D35B0A"/>
    <w:multiLevelType w:val="hybridMultilevel"/>
    <w:tmpl w:val="B9D6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457EC5"/>
    <w:multiLevelType w:val="hybridMultilevel"/>
    <w:tmpl w:val="C1403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D95D1E"/>
    <w:multiLevelType w:val="multilevel"/>
    <w:tmpl w:val="041C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FA2EF8"/>
    <w:multiLevelType w:val="multilevel"/>
    <w:tmpl w:val="7E086BBE"/>
    <w:styleLink w:val="ListHeadings"/>
    <w:lvl w:ilvl="0">
      <w:start w:val="1"/>
      <w:numFmt w:val="decimal"/>
      <w:lvlRestart w:val="0"/>
      <w:pStyle w:val="Heading1"/>
      <w:lvlText w:val="%1"/>
      <w:lvlJc w:val="left"/>
      <w:pPr>
        <w:ind w:left="0" w:hanging="567"/>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A7A0872"/>
    <w:multiLevelType w:val="hybridMultilevel"/>
    <w:tmpl w:val="582E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966124"/>
    <w:multiLevelType w:val="hybridMultilevel"/>
    <w:tmpl w:val="2CA63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460151"/>
    <w:multiLevelType w:val="multilevel"/>
    <w:tmpl w:val="80D2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CD5E83"/>
    <w:multiLevelType w:val="hybridMultilevel"/>
    <w:tmpl w:val="3002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B76D7D"/>
    <w:multiLevelType w:val="hybridMultilevel"/>
    <w:tmpl w:val="285E2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6875D1"/>
    <w:multiLevelType w:val="hybridMultilevel"/>
    <w:tmpl w:val="27A8BD3E"/>
    <w:lvl w:ilvl="0" w:tplc="9F423A46">
      <w:start w:val="1"/>
      <w:numFmt w:val="bullet"/>
      <w:lvlText w:val="•"/>
      <w:lvlJc w:val="left"/>
      <w:pPr>
        <w:tabs>
          <w:tab w:val="num" w:pos="720"/>
        </w:tabs>
        <w:ind w:left="720" w:hanging="360"/>
      </w:pPr>
      <w:rPr>
        <w:rFonts w:ascii="Arial" w:hAnsi="Arial" w:hint="default"/>
      </w:rPr>
    </w:lvl>
    <w:lvl w:ilvl="1" w:tplc="0532AE1E" w:tentative="1">
      <w:start w:val="1"/>
      <w:numFmt w:val="bullet"/>
      <w:lvlText w:val="•"/>
      <w:lvlJc w:val="left"/>
      <w:pPr>
        <w:tabs>
          <w:tab w:val="num" w:pos="1440"/>
        </w:tabs>
        <w:ind w:left="1440" w:hanging="360"/>
      </w:pPr>
      <w:rPr>
        <w:rFonts w:ascii="Arial" w:hAnsi="Arial" w:hint="default"/>
      </w:rPr>
    </w:lvl>
    <w:lvl w:ilvl="2" w:tplc="3294A2D2" w:tentative="1">
      <w:start w:val="1"/>
      <w:numFmt w:val="bullet"/>
      <w:lvlText w:val="•"/>
      <w:lvlJc w:val="left"/>
      <w:pPr>
        <w:tabs>
          <w:tab w:val="num" w:pos="2160"/>
        </w:tabs>
        <w:ind w:left="2160" w:hanging="360"/>
      </w:pPr>
      <w:rPr>
        <w:rFonts w:ascii="Arial" w:hAnsi="Arial" w:hint="default"/>
      </w:rPr>
    </w:lvl>
    <w:lvl w:ilvl="3" w:tplc="C4C8B03A" w:tentative="1">
      <w:start w:val="1"/>
      <w:numFmt w:val="bullet"/>
      <w:lvlText w:val="•"/>
      <w:lvlJc w:val="left"/>
      <w:pPr>
        <w:tabs>
          <w:tab w:val="num" w:pos="2880"/>
        </w:tabs>
        <w:ind w:left="2880" w:hanging="360"/>
      </w:pPr>
      <w:rPr>
        <w:rFonts w:ascii="Arial" w:hAnsi="Arial" w:hint="default"/>
      </w:rPr>
    </w:lvl>
    <w:lvl w:ilvl="4" w:tplc="1E3C4D46" w:tentative="1">
      <w:start w:val="1"/>
      <w:numFmt w:val="bullet"/>
      <w:lvlText w:val="•"/>
      <w:lvlJc w:val="left"/>
      <w:pPr>
        <w:tabs>
          <w:tab w:val="num" w:pos="3600"/>
        </w:tabs>
        <w:ind w:left="3600" w:hanging="360"/>
      </w:pPr>
      <w:rPr>
        <w:rFonts w:ascii="Arial" w:hAnsi="Arial" w:hint="default"/>
      </w:rPr>
    </w:lvl>
    <w:lvl w:ilvl="5" w:tplc="D702E1E0" w:tentative="1">
      <w:start w:val="1"/>
      <w:numFmt w:val="bullet"/>
      <w:lvlText w:val="•"/>
      <w:lvlJc w:val="left"/>
      <w:pPr>
        <w:tabs>
          <w:tab w:val="num" w:pos="4320"/>
        </w:tabs>
        <w:ind w:left="4320" w:hanging="360"/>
      </w:pPr>
      <w:rPr>
        <w:rFonts w:ascii="Arial" w:hAnsi="Arial" w:hint="default"/>
      </w:rPr>
    </w:lvl>
    <w:lvl w:ilvl="6" w:tplc="EBB28E44" w:tentative="1">
      <w:start w:val="1"/>
      <w:numFmt w:val="bullet"/>
      <w:lvlText w:val="•"/>
      <w:lvlJc w:val="left"/>
      <w:pPr>
        <w:tabs>
          <w:tab w:val="num" w:pos="5040"/>
        </w:tabs>
        <w:ind w:left="5040" w:hanging="360"/>
      </w:pPr>
      <w:rPr>
        <w:rFonts w:ascii="Arial" w:hAnsi="Arial" w:hint="default"/>
      </w:rPr>
    </w:lvl>
    <w:lvl w:ilvl="7" w:tplc="4CC0B420" w:tentative="1">
      <w:start w:val="1"/>
      <w:numFmt w:val="bullet"/>
      <w:lvlText w:val="•"/>
      <w:lvlJc w:val="left"/>
      <w:pPr>
        <w:tabs>
          <w:tab w:val="num" w:pos="5760"/>
        </w:tabs>
        <w:ind w:left="5760" w:hanging="360"/>
      </w:pPr>
      <w:rPr>
        <w:rFonts w:ascii="Arial" w:hAnsi="Arial" w:hint="default"/>
      </w:rPr>
    </w:lvl>
    <w:lvl w:ilvl="8" w:tplc="A836BE7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56D2468"/>
    <w:multiLevelType w:val="hybridMultilevel"/>
    <w:tmpl w:val="D7C0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0D2C3B"/>
    <w:multiLevelType w:val="hybridMultilevel"/>
    <w:tmpl w:val="28F6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FC7F36"/>
    <w:multiLevelType w:val="hybridMultilevel"/>
    <w:tmpl w:val="21DEC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308A5"/>
    <w:multiLevelType w:val="multilevel"/>
    <w:tmpl w:val="BDE0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781659"/>
    <w:multiLevelType w:val="hybridMultilevel"/>
    <w:tmpl w:val="2F4E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31088B"/>
    <w:multiLevelType w:val="hybridMultilevel"/>
    <w:tmpl w:val="D128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912DEB"/>
    <w:multiLevelType w:val="multilevel"/>
    <w:tmpl w:val="9230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5826EF"/>
    <w:multiLevelType w:val="multilevel"/>
    <w:tmpl w:val="55A8A24C"/>
    <w:styleLink w:val="ListBullets"/>
    <w:lvl w:ilvl="0">
      <w:start w:val="1"/>
      <w:numFmt w:val="bullet"/>
      <w:lvlRestart w:val="0"/>
      <w:pStyle w:val="ListBullet"/>
      <w:lvlText w:val="●"/>
      <w:lvlJc w:val="left"/>
      <w:pPr>
        <w:ind w:left="227" w:hanging="227"/>
      </w:pPr>
      <w:rPr>
        <w:rFonts w:ascii="Calibri" w:hAnsi="Calibri" w:hint="default"/>
        <w:color w:val="1F497D" w:themeColor="text2"/>
        <w:sz w:val="24"/>
      </w:rPr>
    </w:lvl>
    <w:lvl w:ilvl="1">
      <w:start w:val="1"/>
      <w:numFmt w:val="bullet"/>
      <w:lvlText w:val="●"/>
      <w:lvlJc w:val="left"/>
      <w:pPr>
        <w:tabs>
          <w:tab w:val="num" w:pos="454"/>
        </w:tabs>
        <w:ind w:left="454" w:hanging="227"/>
      </w:pPr>
      <w:rPr>
        <w:rFonts w:ascii="Calibri" w:hAnsi="Calibri" w:hint="default"/>
        <w:color w:val="EEECE1" w:themeColor="background2"/>
        <w:sz w:val="18"/>
      </w:rPr>
    </w:lvl>
    <w:lvl w:ilvl="2">
      <w:start w:val="1"/>
      <w:numFmt w:val="bullet"/>
      <w:lvlText w:val="–"/>
      <w:lvlJc w:val="left"/>
      <w:pPr>
        <w:tabs>
          <w:tab w:val="num" w:pos="680"/>
        </w:tabs>
        <w:ind w:left="681" w:hanging="227"/>
      </w:pPr>
      <w:rPr>
        <w:rFonts w:ascii="Arial" w:hAnsi="Arial" w:hint="default"/>
        <w:b/>
        <w:i w:val="0"/>
        <w:color w:val="EEECE1" w:themeColor="background2"/>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35" w15:restartNumberingAfterBreak="0">
    <w:nsid w:val="64170E41"/>
    <w:multiLevelType w:val="multilevel"/>
    <w:tmpl w:val="7E086BBE"/>
    <w:numStyleLink w:val="ListHeadings"/>
  </w:abstractNum>
  <w:abstractNum w:abstractNumId="36" w15:restartNumberingAfterBreak="0">
    <w:nsid w:val="64B96034"/>
    <w:multiLevelType w:val="hybridMultilevel"/>
    <w:tmpl w:val="E8DAB4A6"/>
    <w:lvl w:ilvl="0" w:tplc="08090001">
      <w:start w:val="1"/>
      <w:numFmt w:val="bullet"/>
      <w:lvlText w:val=""/>
      <w:lvlJc w:val="left"/>
      <w:pPr>
        <w:ind w:left="1674" w:hanging="360"/>
      </w:pPr>
      <w:rPr>
        <w:rFonts w:ascii="Symbol" w:hAnsi="Symbol" w:hint="default"/>
      </w:rPr>
    </w:lvl>
    <w:lvl w:ilvl="1" w:tplc="08090003" w:tentative="1">
      <w:start w:val="1"/>
      <w:numFmt w:val="bullet"/>
      <w:lvlText w:val="o"/>
      <w:lvlJc w:val="left"/>
      <w:pPr>
        <w:ind w:left="2394" w:hanging="360"/>
      </w:pPr>
      <w:rPr>
        <w:rFonts w:ascii="Courier New" w:hAnsi="Courier New" w:cs="Courier New" w:hint="default"/>
      </w:rPr>
    </w:lvl>
    <w:lvl w:ilvl="2" w:tplc="08090005" w:tentative="1">
      <w:start w:val="1"/>
      <w:numFmt w:val="bullet"/>
      <w:lvlText w:val=""/>
      <w:lvlJc w:val="left"/>
      <w:pPr>
        <w:ind w:left="3114" w:hanging="360"/>
      </w:pPr>
      <w:rPr>
        <w:rFonts w:ascii="Wingdings" w:hAnsi="Wingdings" w:hint="default"/>
      </w:rPr>
    </w:lvl>
    <w:lvl w:ilvl="3" w:tplc="08090001" w:tentative="1">
      <w:start w:val="1"/>
      <w:numFmt w:val="bullet"/>
      <w:lvlText w:val=""/>
      <w:lvlJc w:val="left"/>
      <w:pPr>
        <w:ind w:left="3834" w:hanging="360"/>
      </w:pPr>
      <w:rPr>
        <w:rFonts w:ascii="Symbol" w:hAnsi="Symbol" w:hint="default"/>
      </w:rPr>
    </w:lvl>
    <w:lvl w:ilvl="4" w:tplc="08090003" w:tentative="1">
      <w:start w:val="1"/>
      <w:numFmt w:val="bullet"/>
      <w:lvlText w:val="o"/>
      <w:lvlJc w:val="left"/>
      <w:pPr>
        <w:ind w:left="4554" w:hanging="360"/>
      </w:pPr>
      <w:rPr>
        <w:rFonts w:ascii="Courier New" w:hAnsi="Courier New" w:cs="Courier New" w:hint="default"/>
      </w:rPr>
    </w:lvl>
    <w:lvl w:ilvl="5" w:tplc="08090005" w:tentative="1">
      <w:start w:val="1"/>
      <w:numFmt w:val="bullet"/>
      <w:lvlText w:val=""/>
      <w:lvlJc w:val="left"/>
      <w:pPr>
        <w:ind w:left="5274" w:hanging="360"/>
      </w:pPr>
      <w:rPr>
        <w:rFonts w:ascii="Wingdings" w:hAnsi="Wingdings" w:hint="default"/>
      </w:rPr>
    </w:lvl>
    <w:lvl w:ilvl="6" w:tplc="08090001" w:tentative="1">
      <w:start w:val="1"/>
      <w:numFmt w:val="bullet"/>
      <w:lvlText w:val=""/>
      <w:lvlJc w:val="left"/>
      <w:pPr>
        <w:ind w:left="5994" w:hanging="360"/>
      </w:pPr>
      <w:rPr>
        <w:rFonts w:ascii="Symbol" w:hAnsi="Symbol" w:hint="default"/>
      </w:rPr>
    </w:lvl>
    <w:lvl w:ilvl="7" w:tplc="08090003" w:tentative="1">
      <w:start w:val="1"/>
      <w:numFmt w:val="bullet"/>
      <w:lvlText w:val="o"/>
      <w:lvlJc w:val="left"/>
      <w:pPr>
        <w:ind w:left="6714" w:hanging="360"/>
      </w:pPr>
      <w:rPr>
        <w:rFonts w:ascii="Courier New" w:hAnsi="Courier New" w:cs="Courier New" w:hint="default"/>
      </w:rPr>
    </w:lvl>
    <w:lvl w:ilvl="8" w:tplc="08090005" w:tentative="1">
      <w:start w:val="1"/>
      <w:numFmt w:val="bullet"/>
      <w:lvlText w:val=""/>
      <w:lvlJc w:val="left"/>
      <w:pPr>
        <w:ind w:left="7434" w:hanging="360"/>
      </w:pPr>
      <w:rPr>
        <w:rFonts w:ascii="Wingdings" w:hAnsi="Wingdings" w:hint="default"/>
      </w:rPr>
    </w:lvl>
  </w:abstractNum>
  <w:abstractNum w:abstractNumId="37" w15:restartNumberingAfterBreak="0">
    <w:nsid w:val="78DD1B2C"/>
    <w:multiLevelType w:val="multilevel"/>
    <w:tmpl w:val="4FEC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DF601C"/>
    <w:multiLevelType w:val="multilevel"/>
    <w:tmpl w:val="ADB4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8836CD"/>
    <w:multiLevelType w:val="multilevel"/>
    <w:tmpl w:val="4B84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506E79"/>
    <w:multiLevelType w:val="hybridMultilevel"/>
    <w:tmpl w:val="15C0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B80EB3"/>
    <w:multiLevelType w:val="hybridMultilevel"/>
    <w:tmpl w:val="1B1C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1F4C22"/>
    <w:multiLevelType w:val="multilevel"/>
    <w:tmpl w:val="0368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BB06CB"/>
    <w:multiLevelType w:val="hybridMultilevel"/>
    <w:tmpl w:val="3C84F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536186">
    <w:abstractNumId w:val="34"/>
  </w:num>
  <w:num w:numId="2" w16cid:durableId="809900467">
    <w:abstractNumId w:val="20"/>
  </w:num>
  <w:num w:numId="3" w16cid:durableId="1538742334">
    <w:abstractNumId w:val="35"/>
  </w:num>
  <w:num w:numId="4" w16cid:durableId="1418600778">
    <w:abstractNumId w:val="27"/>
  </w:num>
  <w:num w:numId="5" w16cid:durableId="1457917845">
    <w:abstractNumId w:val="7"/>
  </w:num>
  <w:num w:numId="6" w16cid:durableId="602808506">
    <w:abstractNumId w:val="17"/>
  </w:num>
  <w:num w:numId="7" w16cid:durableId="737441896">
    <w:abstractNumId w:val="12"/>
  </w:num>
  <w:num w:numId="8" w16cid:durableId="853959082">
    <w:abstractNumId w:val="2"/>
  </w:num>
  <w:num w:numId="9" w16cid:durableId="387922078">
    <w:abstractNumId w:val="24"/>
  </w:num>
  <w:num w:numId="10" w16cid:durableId="567039763">
    <w:abstractNumId w:val="29"/>
  </w:num>
  <w:num w:numId="11" w16cid:durableId="1898665745">
    <w:abstractNumId w:val="0"/>
  </w:num>
  <w:num w:numId="12" w16cid:durableId="1761439232">
    <w:abstractNumId w:val="18"/>
  </w:num>
  <w:num w:numId="13" w16cid:durableId="1349411324">
    <w:abstractNumId w:val="21"/>
  </w:num>
  <w:num w:numId="14" w16cid:durableId="959914662">
    <w:abstractNumId w:val="41"/>
  </w:num>
  <w:num w:numId="15" w16cid:durableId="1904758715">
    <w:abstractNumId w:val="5"/>
  </w:num>
  <w:num w:numId="16" w16cid:durableId="2013604668">
    <w:abstractNumId w:val="31"/>
  </w:num>
  <w:num w:numId="17" w16cid:durableId="821197236">
    <w:abstractNumId w:val="22"/>
  </w:num>
  <w:num w:numId="18" w16cid:durableId="1846704835">
    <w:abstractNumId w:val="32"/>
  </w:num>
  <w:num w:numId="19" w16cid:durableId="567881729">
    <w:abstractNumId w:val="36"/>
  </w:num>
  <w:num w:numId="20" w16cid:durableId="1029602277">
    <w:abstractNumId w:val="43"/>
  </w:num>
  <w:num w:numId="21" w16cid:durableId="2010520132">
    <w:abstractNumId w:val="3"/>
  </w:num>
  <w:num w:numId="22" w16cid:durableId="1057433751">
    <w:abstractNumId w:val="26"/>
  </w:num>
  <w:num w:numId="23" w16cid:durableId="1007489519">
    <w:abstractNumId w:val="15"/>
  </w:num>
  <w:num w:numId="24" w16cid:durableId="16469614">
    <w:abstractNumId w:val="11"/>
  </w:num>
  <w:num w:numId="25" w16cid:durableId="255135248">
    <w:abstractNumId w:val="1"/>
  </w:num>
  <w:num w:numId="26" w16cid:durableId="659818791">
    <w:abstractNumId w:val="16"/>
  </w:num>
  <w:num w:numId="27" w16cid:durableId="1942490574">
    <w:abstractNumId w:val="28"/>
  </w:num>
  <w:num w:numId="28" w16cid:durableId="598756682">
    <w:abstractNumId w:val="30"/>
  </w:num>
  <w:num w:numId="29" w16cid:durableId="1201092507">
    <w:abstractNumId w:val="33"/>
  </w:num>
  <w:num w:numId="30" w16cid:durableId="1692141622">
    <w:abstractNumId w:val="42"/>
  </w:num>
  <w:num w:numId="31" w16cid:durableId="1599213048">
    <w:abstractNumId w:val="14"/>
  </w:num>
  <w:num w:numId="32" w16cid:durableId="650212742">
    <w:abstractNumId w:val="4"/>
  </w:num>
  <w:num w:numId="33" w16cid:durableId="1031414860">
    <w:abstractNumId w:val="38"/>
  </w:num>
  <w:num w:numId="34" w16cid:durableId="967051191">
    <w:abstractNumId w:val="6"/>
  </w:num>
  <w:num w:numId="35" w16cid:durableId="2130774976">
    <w:abstractNumId w:val="13"/>
  </w:num>
  <w:num w:numId="36" w16cid:durableId="1706075">
    <w:abstractNumId w:val="39"/>
  </w:num>
  <w:num w:numId="37" w16cid:durableId="701710610">
    <w:abstractNumId w:val="9"/>
  </w:num>
  <w:num w:numId="38" w16cid:durableId="10030727">
    <w:abstractNumId w:val="40"/>
  </w:num>
  <w:num w:numId="39" w16cid:durableId="1544293074">
    <w:abstractNumId w:val="25"/>
  </w:num>
  <w:num w:numId="40" w16cid:durableId="2092390120">
    <w:abstractNumId w:val="37"/>
  </w:num>
  <w:num w:numId="41" w16cid:durableId="1871724764">
    <w:abstractNumId w:val="8"/>
  </w:num>
  <w:num w:numId="42" w16cid:durableId="485129187">
    <w:abstractNumId w:val="23"/>
  </w:num>
  <w:num w:numId="43" w16cid:durableId="1157266798">
    <w:abstractNumId w:val="10"/>
  </w:num>
  <w:num w:numId="44" w16cid:durableId="96169512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DA"/>
    <w:rsid w:val="0000049E"/>
    <w:rsid w:val="000023A1"/>
    <w:rsid w:val="0001380B"/>
    <w:rsid w:val="00013D67"/>
    <w:rsid w:val="000153E7"/>
    <w:rsid w:val="000246D1"/>
    <w:rsid w:val="00025E24"/>
    <w:rsid w:val="00026512"/>
    <w:rsid w:val="00026F3D"/>
    <w:rsid w:val="000314A9"/>
    <w:rsid w:val="00032ABE"/>
    <w:rsid w:val="0003321E"/>
    <w:rsid w:val="000347C5"/>
    <w:rsid w:val="00037B1F"/>
    <w:rsid w:val="000403C5"/>
    <w:rsid w:val="00040AA3"/>
    <w:rsid w:val="0004729E"/>
    <w:rsid w:val="00047D15"/>
    <w:rsid w:val="00047D2E"/>
    <w:rsid w:val="00051528"/>
    <w:rsid w:val="00051727"/>
    <w:rsid w:val="00053E40"/>
    <w:rsid w:val="00054B28"/>
    <w:rsid w:val="00055237"/>
    <w:rsid w:val="00056B71"/>
    <w:rsid w:val="00062D85"/>
    <w:rsid w:val="00064FAE"/>
    <w:rsid w:val="00066ED1"/>
    <w:rsid w:val="00071BC3"/>
    <w:rsid w:val="000737D0"/>
    <w:rsid w:val="00076C07"/>
    <w:rsid w:val="00080414"/>
    <w:rsid w:val="00084CAF"/>
    <w:rsid w:val="00090C40"/>
    <w:rsid w:val="00093B98"/>
    <w:rsid w:val="000943FB"/>
    <w:rsid w:val="00096EE9"/>
    <w:rsid w:val="000A4D53"/>
    <w:rsid w:val="000A610F"/>
    <w:rsid w:val="000B7B57"/>
    <w:rsid w:val="000C1520"/>
    <w:rsid w:val="000D1674"/>
    <w:rsid w:val="000D41A1"/>
    <w:rsid w:val="000D7ED2"/>
    <w:rsid w:val="000E2D28"/>
    <w:rsid w:val="00104EA1"/>
    <w:rsid w:val="00111A94"/>
    <w:rsid w:val="0011447E"/>
    <w:rsid w:val="001154D5"/>
    <w:rsid w:val="0012018A"/>
    <w:rsid w:val="001214C7"/>
    <w:rsid w:val="001221FA"/>
    <w:rsid w:val="00122B0A"/>
    <w:rsid w:val="00124843"/>
    <w:rsid w:val="00124DB2"/>
    <w:rsid w:val="00126208"/>
    <w:rsid w:val="001347EF"/>
    <w:rsid w:val="001352A0"/>
    <w:rsid w:val="00137626"/>
    <w:rsid w:val="001427C7"/>
    <w:rsid w:val="001458DC"/>
    <w:rsid w:val="0014768E"/>
    <w:rsid w:val="00152BFD"/>
    <w:rsid w:val="00160EB5"/>
    <w:rsid w:val="00164526"/>
    <w:rsid w:val="0016763E"/>
    <w:rsid w:val="00172834"/>
    <w:rsid w:val="00172D2C"/>
    <w:rsid w:val="00175F17"/>
    <w:rsid w:val="00180B5B"/>
    <w:rsid w:val="00184AFE"/>
    <w:rsid w:val="00187170"/>
    <w:rsid w:val="00187D6C"/>
    <w:rsid w:val="0019064D"/>
    <w:rsid w:val="00196C0A"/>
    <w:rsid w:val="001A3199"/>
    <w:rsid w:val="001B0BCA"/>
    <w:rsid w:val="001C2B30"/>
    <w:rsid w:val="001C348A"/>
    <w:rsid w:val="001C35E3"/>
    <w:rsid w:val="001D2BE9"/>
    <w:rsid w:val="001D637D"/>
    <w:rsid w:val="001E128A"/>
    <w:rsid w:val="001E2CF0"/>
    <w:rsid w:val="001E6C9F"/>
    <w:rsid w:val="001E77F0"/>
    <w:rsid w:val="001F4D9C"/>
    <w:rsid w:val="001F6497"/>
    <w:rsid w:val="002013FE"/>
    <w:rsid w:val="002017E6"/>
    <w:rsid w:val="00204193"/>
    <w:rsid w:val="002057BE"/>
    <w:rsid w:val="0021009C"/>
    <w:rsid w:val="00210878"/>
    <w:rsid w:val="00220E72"/>
    <w:rsid w:val="0022618F"/>
    <w:rsid w:val="002302A4"/>
    <w:rsid w:val="0023074E"/>
    <w:rsid w:val="00234CFC"/>
    <w:rsid w:val="002432D4"/>
    <w:rsid w:val="00246191"/>
    <w:rsid w:val="00246803"/>
    <w:rsid w:val="002471E8"/>
    <w:rsid w:val="00250DE2"/>
    <w:rsid w:val="0025139F"/>
    <w:rsid w:val="00256EA7"/>
    <w:rsid w:val="002615F3"/>
    <w:rsid w:val="00262417"/>
    <w:rsid w:val="00264039"/>
    <w:rsid w:val="00266828"/>
    <w:rsid w:val="002843BB"/>
    <w:rsid w:val="00290666"/>
    <w:rsid w:val="00291F9E"/>
    <w:rsid w:val="002A195E"/>
    <w:rsid w:val="002A562B"/>
    <w:rsid w:val="002A567B"/>
    <w:rsid w:val="002A6479"/>
    <w:rsid w:val="002B3B99"/>
    <w:rsid w:val="002B63AA"/>
    <w:rsid w:val="002C0766"/>
    <w:rsid w:val="002C29C0"/>
    <w:rsid w:val="002C3717"/>
    <w:rsid w:val="002C3B39"/>
    <w:rsid w:val="002C7390"/>
    <w:rsid w:val="002D02DD"/>
    <w:rsid w:val="002D17DE"/>
    <w:rsid w:val="002D2CE6"/>
    <w:rsid w:val="002D587A"/>
    <w:rsid w:val="002E0CC4"/>
    <w:rsid w:val="002E4140"/>
    <w:rsid w:val="002E5616"/>
    <w:rsid w:val="002E69E3"/>
    <w:rsid w:val="002F5BF6"/>
    <w:rsid w:val="002F7A5F"/>
    <w:rsid w:val="003041BC"/>
    <w:rsid w:val="003136CE"/>
    <w:rsid w:val="00326D8A"/>
    <w:rsid w:val="0032705F"/>
    <w:rsid w:val="003270E4"/>
    <w:rsid w:val="00327F03"/>
    <w:rsid w:val="00330B9F"/>
    <w:rsid w:val="00331DCA"/>
    <w:rsid w:val="003344B8"/>
    <w:rsid w:val="00343D8F"/>
    <w:rsid w:val="00365ABC"/>
    <w:rsid w:val="0037411B"/>
    <w:rsid w:val="00380F4A"/>
    <w:rsid w:val="0038112A"/>
    <w:rsid w:val="00382E3E"/>
    <w:rsid w:val="00385ABF"/>
    <w:rsid w:val="003A4DBD"/>
    <w:rsid w:val="003C151D"/>
    <w:rsid w:val="003D305F"/>
    <w:rsid w:val="003D7E97"/>
    <w:rsid w:val="003E22C0"/>
    <w:rsid w:val="003E47E9"/>
    <w:rsid w:val="003E6CFA"/>
    <w:rsid w:val="003F0E46"/>
    <w:rsid w:val="003F7C7B"/>
    <w:rsid w:val="004001F2"/>
    <w:rsid w:val="00402330"/>
    <w:rsid w:val="00403440"/>
    <w:rsid w:val="00404DE9"/>
    <w:rsid w:val="00405EAB"/>
    <w:rsid w:val="004070F8"/>
    <w:rsid w:val="00410456"/>
    <w:rsid w:val="00413AFC"/>
    <w:rsid w:val="00416119"/>
    <w:rsid w:val="0042014B"/>
    <w:rsid w:val="00421533"/>
    <w:rsid w:val="004223B1"/>
    <w:rsid w:val="004244A4"/>
    <w:rsid w:val="00425DC6"/>
    <w:rsid w:val="0042726A"/>
    <w:rsid w:val="004425E7"/>
    <w:rsid w:val="0044698D"/>
    <w:rsid w:val="0045026E"/>
    <w:rsid w:val="00454143"/>
    <w:rsid w:val="0045467A"/>
    <w:rsid w:val="00457055"/>
    <w:rsid w:val="0046582F"/>
    <w:rsid w:val="004715AC"/>
    <w:rsid w:val="00473389"/>
    <w:rsid w:val="004740DC"/>
    <w:rsid w:val="004748ED"/>
    <w:rsid w:val="004753CF"/>
    <w:rsid w:val="00481977"/>
    <w:rsid w:val="00482603"/>
    <w:rsid w:val="00483BCE"/>
    <w:rsid w:val="004931F5"/>
    <w:rsid w:val="00494AF4"/>
    <w:rsid w:val="004B6D72"/>
    <w:rsid w:val="004C1529"/>
    <w:rsid w:val="004C274E"/>
    <w:rsid w:val="004C3DC2"/>
    <w:rsid w:val="004C6516"/>
    <w:rsid w:val="004C71AC"/>
    <w:rsid w:val="004E35FA"/>
    <w:rsid w:val="004E3AFA"/>
    <w:rsid w:val="004F4610"/>
    <w:rsid w:val="004F587F"/>
    <w:rsid w:val="00501476"/>
    <w:rsid w:val="00501507"/>
    <w:rsid w:val="005076DD"/>
    <w:rsid w:val="0051017F"/>
    <w:rsid w:val="005113B0"/>
    <w:rsid w:val="00513C9A"/>
    <w:rsid w:val="00514964"/>
    <w:rsid w:val="005234C2"/>
    <w:rsid w:val="0052662F"/>
    <w:rsid w:val="005329E6"/>
    <w:rsid w:val="005361D7"/>
    <w:rsid w:val="0054590B"/>
    <w:rsid w:val="0055301D"/>
    <w:rsid w:val="00555C3B"/>
    <w:rsid w:val="00556A28"/>
    <w:rsid w:val="00570DF2"/>
    <w:rsid w:val="005714D0"/>
    <w:rsid w:val="00573070"/>
    <w:rsid w:val="0057397F"/>
    <w:rsid w:val="00581C77"/>
    <w:rsid w:val="00590875"/>
    <w:rsid w:val="005B18B0"/>
    <w:rsid w:val="005B5109"/>
    <w:rsid w:val="005B5BCC"/>
    <w:rsid w:val="005B79B7"/>
    <w:rsid w:val="005C0BEB"/>
    <w:rsid w:val="005C2A16"/>
    <w:rsid w:val="005C2FE5"/>
    <w:rsid w:val="005C3ECE"/>
    <w:rsid w:val="005C4793"/>
    <w:rsid w:val="005C57EA"/>
    <w:rsid w:val="005C5B31"/>
    <w:rsid w:val="005C6960"/>
    <w:rsid w:val="005C6F3A"/>
    <w:rsid w:val="005D56FB"/>
    <w:rsid w:val="005E2515"/>
    <w:rsid w:val="005E2F02"/>
    <w:rsid w:val="005E332B"/>
    <w:rsid w:val="005E45DF"/>
    <w:rsid w:val="005E77D2"/>
    <w:rsid w:val="005F0885"/>
    <w:rsid w:val="005F45C2"/>
    <w:rsid w:val="005F57F4"/>
    <w:rsid w:val="005F5B29"/>
    <w:rsid w:val="005F7247"/>
    <w:rsid w:val="00605D7A"/>
    <w:rsid w:val="00614EA5"/>
    <w:rsid w:val="00623946"/>
    <w:rsid w:val="0063201C"/>
    <w:rsid w:val="00632FC6"/>
    <w:rsid w:val="0063610D"/>
    <w:rsid w:val="0064476C"/>
    <w:rsid w:val="00652798"/>
    <w:rsid w:val="006574B5"/>
    <w:rsid w:val="00674734"/>
    <w:rsid w:val="006750E9"/>
    <w:rsid w:val="00675F15"/>
    <w:rsid w:val="00676D0F"/>
    <w:rsid w:val="006843D9"/>
    <w:rsid w:val="00684482"/>
    <w:rsid w:val="00686878"/>
    <w:rsid w:val="006954C1"/>
    <w:rsid w:val="006961D4"/>
    <w:rsid w:val="006A1577"/>
    <w:rsid w:val="006A4FD0"/>
    <w:rsid w:val="006B0536"/>
    <w:rsid w:val="006B17F2"/>
    <w:rsid w:val="006B2324"/>
    <w:rsid w:val="006B528C"/>
    <w:rsid w:val="006B570E"/>
    <w:rsid w:val="006C0E74"/>
    <w:rsid w:val="006C13B6"/>
    <w:rsid w:val="006C4D75"/>
    <w:rsid w:val="006C6790"/>
    <w:rsid w:val="006C6F32"/>
    <w:rsid w:val="006D0FA3"/>
    <w:rsid w:val="006D283D"/>
    <w:rsid w:val="006E3F56"/>
    <w:rsid w:val="006F0A45"/>
    <w:rsid w:val="006F7A29"/>
    <w:rsid w:val="006F7E9F"/>
    <w:rsid w:val="007027BF"/>
    <w:rsid w:val="007032E2"/>
    <w:rsid w:val="00705E96"/>
    <w:rsid w:val="00706E33"/>
    <w:rsid w:val="00714455"/>
    <w:rsid w:val="00714741"/>
    <w:rsid w:val="00720A12"/>
    <w:rsid w:val="00723EE5"/>
    <w:rsid w:val="007267A4"/>
    <w:rsid w:val="00726A23"/>
    <w:rsid w:val="00733B21"/>
    <w:rsid w:val="00733C00"/>
    <w:rsid w:val="00733CBC"/>
    <w:rsid w:val="007340E0"/>
    <w:rsid w:val="0073571F"/>
    <w:rsid w:val="00747972"/>
    <w:rsid w:val="00747DE8"/>
    <w:rsid w:val="007515D9"/>
    <w:rsid w:val="00753B10"/>
    <w:rsid w:val="00757CB2"/>
    <w:rsid w:val="00761739"/>
    <w:rsid w:val="00761C35"/>
    <w:rsid w:val="0076375E"/>
    <w:rsid w:val="00764C2E"/>
    <w:rsid w:val="00765199"/>
    <w:rsid w:val="00766C57"/>
    <w:rsid w:val="007675C8"/>
    <w:rsid w:val="00772F15"/>
    <w:rsid w:val="00775D63"/>
    <w:rsid w:val="00781CE8"/>
    <w:rsid w:val="00782AD9"/>
    <w:rsid w:val="007921A8"/>
    <w:rsid w:val="007B2745"/>
    <w:rsid w:val="007B2B60"/>
    <w:rsid w:val="007B4BAF"/>
    <w:rsid w:val="007B7F9B"/>
    <w:rsid w:val="007C2EFF"/>
    <w:rsid w:val="007D1555"/>
    <w:rsid w:val="007E236C"/>
    <w:rsid w:val="007E3124"/>
    <w:rsid w:val="007E3FC5"/>
    <w:rsid w:val="007E710B"/>
    <w:rsid w:val="007F1761"/>
    <w:rsid w:val="007F1952"/>
    <w:rsid w:val="00801C33"/>
    <w:rsid w:val="00802B5E"/>
    <w:rsid w:val="00802D76"/>
    <w:rsid w:val="008032C2"/>
    <w:rsid w:val="00806037"/>
    <w:rsid w:val="00815C41"/>
    <w:rsid w:val="0081713A"/>
    <w:rsid w:val="00817625"/>
    <w:rsid w:val="00824181"/>
    <w:rsid w:val="00830826"/>
    <w:rsid w:val="00832631"/>
    <w:rsid w:val="0084481E"/>
    <w:rsid w:val="00844CE4"/>
    <w:rsid w:val="0085199B"/>
    <w:rsid w:val="00853E83"/>
    <w:rsid w:val="00855CA3"/>
    <w:rsid w:val="0086168D"/>
    <w:rsid w:val="00873485"/>
    <w:rsid w:val="00875765"/>
    <w:rsid w:val="0087578E"/>
    <w:rsid w:val="008765CA"/>
    <w:rsid w:val="00886DBD"/>
    <w:rsid w:val="00887955"/>
    <w:rsid w:val="00890E63"/>
    <w:rsid w:val="00892320"/>
    <w:rsid w:val="0089715D"/>
    <w:rsid w:val="008A1D64"/>
    <w:rsid w:val="008A2C23"/>
    <w:rsid w:val="008A3017"/>
    <w:rsid w:val="008A30AF"/>
    <w:rsid w:val="008A619A"/>
    <w:rsid w:val="008B112F"/>
    <w:rsid w:val="008B6B5F"/>
    <w:rsid w:val="008C03C7"/>
    <w:rsid w:val="008C1267"/>
    <w:rsid w:val="008C52AE"/>
    <w:rsid w:val="008C55BE"/>
    <w:rsid w:val="008D4D8A"/>
    <w:rsid w:val="008D5DDD"/>
    <w:rsid w:val="008F5A49"/>
    <w:rsid w:val="008F6C27"/>
    <w:rsid w:val="009044EC"/>
    <w:rsid w:val="00914DEE"/>
    <w:rsid w:val="00914FE9"/>
    <w:rsid w:val="00917C6A"/>
    <w:rsid w:val="009210CF"/>
    <w:rsid w:val="00923BCC"/>
    <w:rsid w:val="00926FEA"/>
    <w:rsid w:val="009313D4"/>
    <w:rsid w:val="009354DF"/>
    <w:rsid w:val="0093713A"/>
    <w:rsid w:val="00954551"/>
    <w:rsid w:val="00954846"/>
    <w:rsid w:val="00962E74"/>
    <w:rsid w:val="00965C51"/>
    <w:rsid w:val="009714F1"/>
    <w:rsid w:val="0098484C"/>
    <w:rsid w:val="009916EF"/>
    <w:rsid w:val="00994ED4"/>
    <w:rsid w:val="009960E7"/>
    <w:rsid w:val="009A38E4"/>
    <w:rsid w:val="009A4122"/>
    <w:rsid w:val="009A50E0"/>
    <w:rsid w:val="009A517F"/>
    <w:rsid w:val="009B0833"/>
    <w:rsid w:val="009B21C7"/>
    <w:rsid w:val="009B7374"/>
    <w:rsid w:val="009B7623"/>
    <w:rsid w:val="009C149E"/>
    <w:rsid w:val="009C1600"/>
    <w:rsid w:val="009C1A72"/>
    <w:rsid w:val="009C4075"/>
    <w:rsid w:val="009C4886"/>
    <w:rsid w:val="009C6949"/>
    <w:rsid w:val="009D339D"/>
    <w:rsid w:val="009D74FD"/>
    <w:rsid w:val="009E0BD4"/>
    <w:rsid w:val="009F1650"/>
    <w:rsid w:val="009F228E"/>
    <w:rsid w:val="009F2A8E"/>
    <w:rsid w:val="009F4E47"/>
    <w:rsid w:val="00A016B8"/>
    <w:rsid w:val="00A01FAD"/>
    <w:rsid w:val="00A022B1"/>
    <w:rsid w:val="00A0341B"/>
    <w:rsid w:val="00A043DC"/>
    <w:rsid w:val="00A05D35"/>
    <w:rsid w:val="00A20838"/>
    <w:rsid w:val="00A36EEF"/>
    <w:rsid w:val="00A43881"/>
    <w:rsid w:val="00A43E1E"/>
    <w:rsid w:val="00A4439B"/>
    <w:rsid w:val="00A46EB9"/>
    <w:rsid w:val="00A51FD8"/>
    <w:rsid w:val="00A56C09"/>
    <w:rsid w:val="00A66C4C"/>
    <w:rsid w:val="00A66D8C"/>
    <w:rsid w:val="00A739B9"/>
    <w:rsid w:val="00A76B3A"/>
    <w:rsid w:val="00A827B2"/>
    <w:rsid w:val="00A82E6C"/>
    <w:rsid w:val="00A85D66"/>
    <w:rsid w:val="00A871D3"/>
    <w:rsid w:val="00A90B34"/>
    <w:rsid w:val="00A938BE"/>
    <w:rsid w:val="00A94CEF"/>
    <w:rsid w:val="00A970FF"/>
    <w:rsid w:val="00A97855"/>
    <w:rsid w:val="00A97A26"/>
    <w:rsid w:val="00AA7291"/>
    <w:rsid w:val="00AB114F"/>
    <w:rsid w:val="00AB1317"/>
    <w:rsid w:val="00AB1C6D"/>
    <w:rsid w:val="00AB662D"/>
    <w:rsid w:val="00AB7CB4"/>
    <w:rsid w:val="00AC2983"/>
    <w:rsid w:val="00AC6B17"/>
    <w:rsid w:val="00AC7950"/>
    <w:rsid w:val="00AD357A"/>
    <w:rsid w:val="00AD65DE"/>
    <w:rsid w:val="00AF5D59"/>
    <w:rsid w:val="00B056B8"/>
    <w:rsid w:val="00B05819"/>
    <w:rsid w:val="00B05A52"/>
    <w:rsid w:val="00B105AD"/>
    <w:rsid w:val="00B110BA"/>
    <w:rsid w:val="00B114A5"/>
    <w:rsid w:val="00B13FB9"/>
    <w:rsid w:val="00B22800"/>
    <w:rsid w:val="00B243AD"/>
    <w:rsid w:val="00B25200"/>
    <w:rsid w:val="00B2766C"/>
    <w:rsid w:val="00B303C3"/>
    <w:rsid w:val="00B40583"/>
    <w:rsid w:val="00B41939"/>
    <w:rsid w:val="00B440F8"/>
    <w:rsid w:val="00B446D9"/>
    <w:rsid w:val="00B44DC6"/>
    <w:rsid w:val="00B53D5A"/>
    <w:rsid w:val="00B6347F"/>
    <w:rsid w:val="00B637C5"/>
    <w:rsid w:val="00B64CA9"/>
    <w:rsid w:val="00B67F59"/>
    <w:rsid w:val="00B80569"/>
    <w:rsid w:val="00B8151D"/>
    <w:rsid w:val="00B9645F"/>
    <w:rsid w:val="00BA2AAB"/>
    <w:rsid w:val="00BA3BA4"/>
    <w:rsid w:val="00BA3D6F"/>
    <w:rsid w:val="00BB440A"/>
    <w:rsid w:val="00BB67CF"/>
    <w:rsid w:val="00BB7584"/>
    <w:rsid w:val="00BC36D1"/>
    <w:rsid w:val="00BC69F7"/>
    <w:rsid w:val="00BD0BE5"/>
    <w:rsid w:val="00BD108A"/>
    <w:rsid w:val="00BD52FB"/>
    <w:rsid w:val="00BD67D8"/>
    <w:rsid w:val="00BE29AB"/>
    <w:rsid w:val="00BE4045"/>
    <w:rsid w:val="00BE4B44"/>
    <w:rsid w:val="00BE4E91"/>
    <w:rsid w:val="00BE6578"/>
    <w:rsid w:val="00BE77FF"/>
    <w:rsid w:val="00BE79E2"/>
    <w:rsid w:val="00BE7B5A"/>
    <w:rsid w:val="00C0225A"/>
    <w:rsid w:val="00C0389C"/>
    <w:rsid w:val="00C13231"/>
    <w:rsid w:val="00C203FF"/>
    <w:rsid w:val="00C22AEF"/>
    <w:rsid w:val="00C31E51"/>
    <w:rsid w:val="00C33BB0"/>
    <w:rsid w:val="00C53040"/>
    <w:rsid w:val="00C54460"/>
    <w:rsid w:val="00C54507"/>
    <w:rsid w:val="00C55438"/>
    <w:rsid w:val="00C569DE"/>
    <w:rsid w:val="00C56B7E"/>
    <w:rsid w:val="00C62773"/>
    <w:rsid w:val="00C62DBD"/>
    <w:rsid w:val="00C640F3"/>
    <w:rsid w:val="00C64EDA"/>
    <w:rsid w:val="00C66B1F"/>
    <w:rsid w:val="00C707C5"/>
    <w:rsid w:val="00C737B5"/>
    <w:rsid w:val="00C7739E"/>
    <w:rsid w:val="00C85131"/>
    <w:rsid w:val="00C94512"/>
    <w:rsid w:val="00CA705B"/>
    <w:rsid w:val="00CB0B91"/>
    <w:rsid w:val="00CB396F"/>
    <w:rsid w:val="00CB5984"/>
    <w:rsid w:val="00CC0613"/>
    <w:rsid w:val="00CC0EC6"/>
    <w:rsid w:val="00CD255E"/>
    <w:rsid w:val="00CE3AE9"/>
    <w:rsid w:val="00CF5B58"/>
    <w:rsid w:val="00D051CE"/>
    <w:rsid w:val="00D05C69"/>
    <w:rsid w:val="00D10259"/>
    <w:rsid w:val="00D10493"/>
    <w:rsid w:val="00D10C89"/>
    <w:rsid w:val="00D13DFD"/>
    <w:rsid w:val="00D17CEA"/>
    <w:rsid w:val="00D339D4"/>
    <w:rsid w:val="00D35B92"/>
    <w:rsid w:val="00D379BF"/>
    <w:rsid w:val="00D40215"/>
    <w:rsid w:val="00D413D7"/>
    <w:rsid w:val="00D45558"/>
    <w:rsid w:val="00D51D77"/>
    <w:rsid w:val="00D53E21"/>
    <w:rsid w:val="00D55FF4"/>
    <w:rsid w:val="00D64024"/>
    <w:rsid w:val="00D65E2F"/>
    <w:rsid w:val="00D81152"/>
    <w:rsid w:val="00D8277F"/>
    <w:rsid w:val="00D82998"/>
    <w:rsid w:val="00D84A29"/>
    <w:rsid w:val="00D87148"/>
    <w:rsid w:val="00D8735F"/>
    <w:rsid w:val="00D8768E"/>
    <w:rsid w:val="00D87FC3"/>
    <w:rsid w:val="00D91CA6"/>
    <w:rsid w:val="00D962F6"/>
    <w:rsid w:val="00DA5489"/>
    <w:rsid w:val="00DB6CED"/>
    <w:rsid w:val="00DC408D"/>
    <w:rsid w:val="00DC692C"/>
    <w:rsid w:val="00DD2E85"/>
    <w:rsid w:val="00DD4889"/>
    <w:rsid w:val="00DD6DBA"/>
    <w:rsid w:val="00DE2123"/>
    <w:rsid w:val="00DE3025"/>
    <w:rsid w:val="00DE3EF0"/>
    <w:rsid w:val="00DF5D8A"/>
    <w:rsid w:val="00E16645"/>
    <w:rsid w:val="00E17475"/>
    <w:rsid w:val="00E200D4"/>
    <w:rsid w:val="00E20F0F"/>
    <w:rsid w:val="00E22C2B"/>
    <w:rsid w:val="00E344D9"/>
    <w:rsid w:val="00E45A13"/>
    <w:rsid w:val="00E51A7F"/>
    <w:rsid w:val="00E71FCD"/>
    <w:rsid w:val="00E757D6"/>
    <w:rsid w:val="00E76595"/>
    <w:rsid w:val="00E80A25"/>
    <w:rsid w:val="00E846FF"/>
    <w:rsid w:val="00E9168C"/>
    <w:rsid w:val="00E932E6"/>
    <w:rsid w:val="00E9360A"/>
    <w:rsid w:val="00EA23B3"/>
    <w:rsid w:val="00EC68C8"/>
    <w:rsid w:val="00ED31EF"/>
    <w:rsid w:val="00ED4A58"/>
    <w:rsid w:val="00ED7EDE"/>
    <w:rsid w:val="00EE1611"/>
    <w:rsid w:val="00EE191A"/>
    <w:rsid w:val="00EE4032"/>
    <w:rsid w:val="00F011E4"/>
    <w:rsid w:val="00F0456E"/>
    <w:rsid w:val="00F07E01"/>
    <w:rsid w:val="00F1130F"/>
    <w:rsid w:val="00F13799"/>
    <w:rsid w:val="00F154B1"/>
    <w:rsid w:val="00F35523"/>
    <w:rsid w:val="00F36863"/>
    <w:rsid w:val="00F37EE9"/>
    <w:rsid w:val="00F44B53"/>
    <w:rsid w:val="00F466E8"/>
    <w:rsid w:val="00F46A43"/>
    <w:rsid w:val="00F5050D"/>
    <w:rsid w:val="00F5075F"/>
    <w:rsid w:val="00F628D7"/>
    <w:rsid w:val="00F6554E"/>
    <w:rsid w:val="00F70DA3"/>
    <w:rsid w:val="00F712BE"/>
    <w:rsid w:val="00F71FFD"/>
    <w:rsid w:val="00F73513"/>
    <w:rsid w:val="00F74DED"/>
    <w:rsid w:val="00F76B43"/>
    <w:rsid w:val="00F77999"/>
    <w:rsid w:val="00F804D6"/>
    <w:rsid w:val="00F8445B"/>
    <w:rsid w:val="00F86046"/>
    <w:rsid w:val="00F87A36"/>
    <w:rsid w:val="00FA34E0"/>
    <w:rsid w:val="00FA49A9"/>
    <w:rsid w:val="00FB02D9"/>
    <w:rsid w:val="00FB12A5"/>
    <w:rsid w:val="00FB38FA"/>
    <w:rsid w:val="00FB39E3"/>
    <w:rsid w:val="00FB438A"/>
    <w:rsid w:val="00FB6982"/>
    <w:rsid w:val="00FC3BB3"/>
    <w:rsid w:val="00FC6310"/>
    <w:rsid w:val="00FD1C77"/>
    <w:rsid w:val="00FD1F0E"/>
    <w:rsid w:val="00FD4871"/>
    <w:rsid w:val="00FD54F0"/>
    <w:rsid w:val="00FE20A4"/>
    <w:rsid w:val="00FE406B"/>
    <w:rsid w:val="00FE437B"/>
    <w:rsid w:val="00FE5474"/>
    <w:rsid w:val="00FF01E8"/>
    <w:rsid w:val="00FF0BB1"/>
    <w:rsid w:val="00FF3034"/>
    <w:rsid w:val="00FF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C0DEF"/>
  <w15:docId w15:val="{45C44B8C-6DF5-435A-8C68-C76690A4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9D4"/>
    <w:rPr>
      <w:rFonts w:ascii="Tahoma" w:hAnsi="Tahoma"/>
      <w:sz w:val="22"/>
      <w:szCs w:val="24"/>
    </w:rPr>
  </w:style>
  <w:style w:type="paragraph" w:styleId="Heading1">
    <w:name w:val="heading 1"/>
    <w:basedOn w:val="Normal"/>
    <w:next w:val="BodyText"/>
    <w:link w:val="Heading1Char"/>
    <w:uiPriority w:val="9"/>
    <w:qFormat/>
    <w:rsid w:val="00D8768E"/>
    <w:pPr>
      <w:keepNext/>
      <w:keepLines/>
      <w:numPr>
        <w:numId w:val="3"/>
      </w:numPr>
      <w:spacing w:after="120" w:line="380" w:lineRule="atLeast"/>
      <w:ind w:hanging="624"/>
      <w:outlineLvl w:val="0"/>
    </w:pPr>
    <w:rPr>
      <w:rFonts w:ascii="Trebuchet MS" w:eastAsiaTheme="majorEastAsia" w:hAnsi="Trebuchet MS" w:cstheme="majorBidi"/>
      <w:bCs/>
      <w:color w:val="1F497D" w:themeColor="text2"/>
      <w:sz w:val="36"/>
      <w:szCs w:val="28"/>
      <w:lang w:eastAsia="en-US"/>
    </w:rPr>
  </w:style>
  <w:style w:type="paragraph" w:styleId="Heading2">
    <w:name w:val="heading 2"/>
    <w:basedOn w:val="Normal"/>
    <w:next w:val="BodyText"/>
    <w:link w:val="Heading2Char"/>
    <w:uiPriority w:val="9"/>
    <w:unhideWhenUsed/>
    <w:qFormat/>
    <w:rsid w:val="00D8768E"/>
    <w:pPr>
      <w:keepNext/>
      <w:keepLines/>
      <w:numPr>
        <w:ilvl w:val="1"/>
        <w:numId w:val="3"/>
      </w:numPr>
      <w:pBdr>
        <w:bottom w:val="single" w:sz="4" w:space="1" w:color="1F497D" w:themeColor="text2"/>
      </w:pBdr>
      <w:spacing w:before="120" w:after="120" w:line="270" w:lineRule="atLeast"/>
      <w:outlineLvl w:val="1"/>
    </w:pPr>
    <w:rPr>
      <w:rFonts w:ascii="Trebuchet MS" w:eastAsiaTheme="majorEastAsia" w:hAnsi="Trebuchet MS" w:cstheme="majorBidi"/>
      <w:b/>
      <w:bCs/>
      <w:caps/>
      <w:color w:val="1F497D" w:themeColor="text2"/>
      <w:sz w:val="26"/>
      <w:szCs w:val="26"/>
      <w:lang w:eastAsia="en-US"/>
    </w:rPr>
  </w:style>
  <w:style w:type="paragraph" w:styleId="Heading3">
    <w:name w:val="heading 3"/>
    <w:basedOn w:val="Normal"/>
    <w:next w:val="BodyText"/>
    <w:link w:val="Heading3Char"/>
    <w:uiPriority w:val="9"/>
    <w:unhideWhenUsed/>
    <w:qFormat/>
    <w:rsid w:val="00D8768E"/>
    <w:pPr>
      <w:keepNext/>
      <w:keepLines/>
      <w:numPr>
        <w:ilvl w:val="2"/>
        <w:numId w:val="3"/>
      </w:numPr>
      <w:spacing w:before="240" w:after="120" w:line="270" w:lineRule="atLeast"/>
      <w:outlineLvl w:val="2"/>
    </w:pPr>
    <w:rPr>
      <w:rFonts w:ascii="Trebuchet MS" w:eastAsiaTheme="majorEastAsia" w:hAnsi="Trebuchet MS" w:cstheme="majorBidi"/>
      <w:b/>
      <w:bCs/>
      <w:color w:val="1F497D" w:themeColor="text2"/>
      <w:sz w:val="26"/>
      <w:szCs w:val="22"/>
      <w:lang w:eastAsia="en-US"/>
    </w:rPr>
  </w:style>
  <w:style w:type="paragraph" w:styleId="Heading4">
    <w:name w:val="heading 4"/>
    <w:basedOn w:val="Normal"/>
    <w:next w:val="BodyText"/>
    <w:link w:val="Heading4Char"/>
    <w:uiPriority w:val="9"/>
    <w:unhideWhenUsed/>
    <w:qFormat/>
    <w:rsid w:val="00D8768E"/>
    <w:pPr>
      <w:keepNext/>
      <w:keepLines/>
      <w:numPr>
        <w:ilvl w:val="3"/>
        <w:numId w:val="3"/>
      </w:numPr>
      <w:spacing w:before="240" w:after="120" w:line="270" w:lineRule="atLeast"/>
      <w:outlineLvl w:val="3"/>
    </w:pPr>
    <w:rPr>
      <w:rFonts w:ascii="Trebuchet MS" w:eastAsiaTheme="majorEastAsia" w:hAnsi="Trebuchet MS" w:cstheme="majorBidi"/>
      <w:bCs/>
      <w:iCs/>
      <w:color w:val="1F497D" w:themeColor="text2"/>
      <w:sz w:val="24"/>
      <w:szCs w:val="22"/>
      <w:lang w:eastAsia="en-US"/>
    </w:rPr>
  </w:style>
  <w:style w:type="paragraph" w:styleId="Heading5">
    <w:name w:val="heading 5"/>
    <w:basedOn w:val="Normal"/>
    <w:next w:val="BodyText"/>
    <w:link w:val="Heading5Char"/>
    <w:uiPriority w:val="9"/>
    <w:unhideWhenUsed/>
    <w:qFormat/>
    <w:rsid w:val="00D8768E"/>
    <w:pPr>
      <w:keepLines/>
      <w:numPr>
        <w:ilvl w:val="4"/>
        <w:numId w:val="3"/>
      </w:numPr>
      <w:spacing w:before="240" w:after="120" w:line="270" w:lineRule="atLeast"/>
      <w:outlineLvl w:val="4"/>
    </w:pPr>
    <w:rPr>
      <w:rFonts w:ascii="Trebuchet MS" w:eastAsiaTheme="majorEastAsia" w:hAnsi="Trebuchet MS" w:cstheme="majorBidi"/>
      <w:i/>
      <w:color w:val="1F497D" w:themeColor="text2"/>
      <w:sz w:val="24"/>
      <w:szCs w:val="22"/>
      <w:lang w:eastAsia="en-US"/>
    </w:rPr>
  </w:style>
  <w:style w:type="paragraph" w:styleId="Heading6">
    <w:name w:val="heading 6"/>
    <w:basedOn w:val="Heading5"/>
    <w:next w:val="BodyText"/>
    <w:link w:val="Heading6Char"/>
    <w:uiPriority w:val="9"/>
    <w:unhideWhenUsed/>
    <w:qFormat/>
    <w:rsid w:val="00D8768E"/>
    <w:pPr>
      <w:spacing w:before="120"/>
      <w:outlineLvl w:val="5"/>
    </w:pPr>
    <w:rPr>
      <w:sz w:val="22"/>
      <w:lang w:val="en-US"/>
    </w:rPr>
  </w:style>
  <w:style w:type="paragraph" w:styleId="Heading7">
    <w:name w:val="heading 7"/>
    <w:basedOn w:val="Normal"/>
    <w:next w:val="BodyText"/>
    <w:link w:val="Heading7Char"/>
    <w:uiPriority w:val="9"/>
    <w:unhideWhenUsed/>
    <w:qFormat/>
    <w:rsid w:val="00D8768E"/>
    <w:pPr>
      <w:keepNext/>
      <w:keepLines/>
      <w:numPr>
        <w:ilvl w:val="6"/>
        <w:numId w:val="3"/>
      </w:numPr>
      <w:spacing w:before="240" w:after="120" w:line="270" w:lineRule="atLeast"/>
      <w:outlineLvl w:val="6"/>
    </w:pPr>
    <w:rPr>
      <w:rFonts w:ascii="Trebuchet MS" w:eastAsiaTheme="majorEastAsia" w:hAnsi="Trebuchet MS" w:cstheme="majorBidi"/>
      <w:b/>
      <w:i/>
      <w:iCs/>
      <w:color w:val="1F497D" w:themeColor="text2"/>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2E2"/>
    <w:rPr>
      <w:rFonts w:ascii="Verdana" w:hAnsi="Verdana" w:hint="default"/>
      <w:strike w:val="0"/>
      <w:dstrike w:val="0"/>
      <w:color w:val="002992"/>
      <w:sz w:val="17"/>
      <w:szCs w:val="17"/>
      <w:u w:val="single"/>
      <w:effect w:val="none"/>
    </w:rPr>
  </w:style>
  <w:style w:type="paragraph" w:styleId="NormalWeb">
    <w:name w:val="Normal (Web)"/>
    <w:basedOn w:val="Normal"/>
    <w:uiPriority w:val="99"/>
    <w:rsid w:val="007032E2"/>
    <w:pPr>
      <w:spacing w:after="90"/>
    </w:pPr>
  </w:style>
  <w:style w:type="character" w:styleId="Strong">
    <w:name w:val="Strong"/>
    <w:basedOn w:val="DefaultParagraphFont"/>
    <w:uiPriority w:val="22"/>
    <w:qFormat/>
    <w:rsid w:val="007032E2"/>
    <w:rPr>
      <w:b/>
      <w:bCs/>
    </w:rPr>
  </w:style>
  <w:style w:type="table" w:styleId="TableGrid">
    <w:name w:val="Table Grid"/>
    <w:basedOn w:val="TableNormal"/>
    <w:rsid w:val="00FE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51FD8"/>
    <w:pPr>
      <w:tabs>
        <w:tab w:val="center" w:pos="4153"/>
        <w:tab w:val="right" w:pos="8306"/>
      </w:tabs>
    </w:pPr>
  </w:style>
  <w:style w:type="paragraph" w:styleId="Footer">
    <w:name w:val="footer"/>
    <w:basedOn w:val="Normal"/>
    <w:rsid w:val="00A51FD8"/>
    <w:pPr>
      <w:tabs>
        <w:tab w:val="center" w:pos="4153"/>
        <w:tab w:val="right" w:pos="8306"/>
      </w:tabs>
    </w:pPr>
  </w:style>
  <w:style w:type="character" w:customStyle="1" w:styleId="titles">
    <w:name w:val="titles"/>
    <w:basedOn w:val="DefaultParagraphFont"/>
    <w:rsid w:val="00E45A13"/>
  </w:style>
  <w:style w:type="character" w:customStyle="1" w:styleId="bodytxt">
    <w:name w:val="bodytxt"/>
    <w:basedOn w:val="DefaultParagraphFont"/>
    <w:rsid w:val="00E45A13"/>
  </w:style>
  <w:style w:type="character" w:customStyle="1" w:styleId="greytxt">
    <w:name w:val="greytxt"/>
    <w:basedOn w:val="DefaultParagraphFont"/>
    <w:rsid w:val="00E45A13"/>
  </w:style>
  <w:style w:type="character" w:customStyle="1" w:styleId="greytxt2">
    <w:name w:val="greytxt2"/>
    <w:basedOn w:val="DefaultParagraphFont"/>
    <w:rsid w:val="00E45A13"/>
  </w:style>
  <w:style w:type="character" w:styleId="Emphasis">
    <w:name w:val="Emphasis"/>
    <w:basedOn w:val="DefaultParagraphFont"/>
    <w:qFormat/>
    <w:rsid w:val="00054B28"/>
    <w:rPr>
      <w:i/>
      <w:iCs/>
    </w:rPr>
  </w:style>
  <w:style w:type="character" w:styleId="PageNumber">
    <w:name w:val="page number"/>
    <w:basedOn w:val="DefaultParagraphFont"/>
    <w:rsid w:val="00054B28"/>
  </w:style>
  <w:style w:type="paragraph" w:styleId="BalloonText">
    <w:name w:val="Balloon Text"/>
    <w:basedOn w:val="Normal"/>
    <w:link w:val="BalloonTextChar"/>
    <w:rsid w:val="00F712BE"/>
    <w:rPr>
      <w:rFonts w:cs="Tahoma"/>
      <w:sz w:val="16"/>
      <w:szCs w:val="16"/>
    </w:rPr>
  </w:style>
  <w:style w:type="character" w:customStyle="1" w:styleId="BalloonTextChar">
    <w:name w:val="Balloon Text Char"/>
    <w:basedOn w:val="DefaultParagraphFont"/>
    <w:link w:val="BalloonText"/>
    <w:rsid w:val="00F712BE"/>
    <w:rPr>
      <w:rFonts w:ascii="Tahoma" w:hAnsi="Tahoma" w:cs="Tahoma"/>
      <w:sz w:val="16"/>
      <w:szCs w:val="16"/>
    </w:rPr>
  </w:style>
  <w:style w:type="paragraph" w:styleId="ListParagraph">
    <w:name w:val="List Paragraph"/>
    <w:basedOn w:val="Normal"/>
    <w:uiPriority w:val="34"/>
    <w:qFormat/>
    <w:rsid w:val="001E77F0"/>
    <w:pPr>
      <w:ind w:left="720"/>
      <w:contextualSpacing/>
    </w:pPr>
    <w:rPr>
      <w:rFonts w:ascii="Arial" w:hAnsi="Arial"/>
      <w:sz w:val="24"/>
    </w:rPr>
  </w:style>
  <w:style w:type="paragraph" w:styleId="BodyText">
    <w:name w:val="Body Text"/>
    <w:basedOn w:val="Normal"/>
    <w:link w:val="BodyTextChar"/>
    <w:uiPriority w:val="19"/>
    <w:unhideWhenUsed/>
    <w:qFormat/>
    <w:rsid w:val="00D8768E"/>
    <w:pPr>
      <w:spacing w:after="120" w:line="270" w:lineRule="atLeast"/>
    </w:pPr>
    <w:rPr>
      <w:rFonts w:ascii="Trebuchet MS" w:eastAsiaTheme="minorHAnsi" w:hAnsi="Trebuchet MS" w:cstheme="minorBidi"/>
      <w:sz w:val="20"/>
      <w:szCs w:val="22"/>
      <w:lang w:eastAsia="en-US"/>
    </w:rPr>
  </w:style>
  <w:style w:type="character" w:customStyle="1" w:styleId="BodyTextChar">
    <w:name w:val="Body Text Char"/>
    <w:basedOn w:val="DefaultParagraphFont"/>
    <w:link w:val="BodyText"/>
    <w:uiPriority w:val="19"/>
    <w:rsid w:val="00D8768E"/>
    <w:rPr>
      <w:rFonts w:ascii="Trebuchet MS" w:eastAsiaTheme="minorHAnsi" w:hAnsi="Trebuchet MS" w:cstheme="minorBidi"/>
      <w:szCs w:val="22"/>
      <w:lang w:eastAsia="en-US"/>
    </w:rPr>
  </w:style>
  <w:style w:type="paragraph" w:styleId="ListBullet">
    <w:name w:val="List Bullet"/>
    <w:basedOn w:val="BodyText"/>
    <w:uiPriority w:val="19"/>
    <w:unhideWhenUsed/>
    <w:qFormat/>
    <w:rsid w:val="00D8768E"/>
    <w:pPr>
      <w:numPr>
        <w:numId w:val="1"/>
      </w:numPr>
      <w:spacing w:before="120"/>
      <w:contextualSpacing/>
    </w:pPr>
  </w:style>
  <w:style w:type="numbering" w:customStyle="1" w:styleId="ListBullets">
    <w:name w:val="__List Bullets"/>
    <w:rsid w:val="00D8768E"/>
    <w:pPr>
      <w:numPr>
        <w:numId w:val="1"/>
      </w:numPr>
    </w:pPr>
  </w:style>
  <w:style w:type="character" w:customStyle="1" w:styleId="Heading1Char">
    <w:name w:val="Heading 1 Char"/>
    <w:basedOn w:val="DefaultParagraphFont"/>
    <w:link w:val="Heading1"/>
    <w:uiPriority w:val="9"/>
    <w:rsid w:val="00D8768E"/>
    <w:rPr>
      <w:rFonts w:ascii="Trebuchet MS" w:eastAsiaTheme="majorEastAsia" w:hAnsi="Trebuchet MS" w:cstheme="majorBidi"/>
      <w:bCs/>
      <w:color w:val="1F497D" w:themeColor="text2"/>
      <w:sz w:val="36"/>
      <w:szCs w:val="28"/>
      <w:lang w:eastAsia="en-US"/>
    </w:rPr>
  </w:style>
  <w:style w:type="character" w:customStyle="1" w:styleId="Heading2Char">
    <w:name w:val="Heading 2 Char"/>
    <w:basedOn w:val="DefaultParagraphFont"/>
    <w:link w:val="Heading2"/>
    <w:uiPriority w:val="9"/>
    <w:rsid w:val="00D8768E"/>
    <w:rPr>
      <w:rFonts w:ascii="Trebuchet MS" w:eastAsiaTheme="majorEastAsia" w:hAnsi="Trebuchet MS" w:cstheme="majorBidi"/>
      <w:b/>
      <w:bCs/>
      <w:caps/>
      <w:color w:val="1F497D" w:themeColor="text2"/>
      <w:sz w:val="26"/>
      <w:szCs w:val="26"/>
      <w:lang w:eastAsia="en-US"/>
    </w:rPr>
  </w:style>
  <w:style w:type="character" w:customStyle="1" w:styleId="Heading3Char">
    <w:name w:val="Heading 3 Char"/>
    <w:basedOn w:val="DefaultParagraphFont"/>
    <w:link w:val="Heading3"/>
    <w:uiPriority w:val="9"/>
    <w:rsid w:val="00D8768E"/>
    <w:rPr>
      <w:rFonts w:ascii="Trebuchet MS" w:eastAsiaTheme="majorEastAsia" w:hAnsi="Trebuchet MS" w:cstheme="majorBidi"/>
      <w:b/>
      <w:bCs/>
      <w:color w:val="1F497D" w:themeColor="text2"/>
      <w:sz w:val="26"/>
      <w:szCs w:val="22"/>
      <w:lang w:eastAsia="en-US"/>
    </w:rPr>
  </w:style>
  <w:style w:type="character" w:customStyle="1" w:styleId="Heading4Char">
    <w:name w:val="Heading 4 Char"/>
    <w:basedOn w:val="DefaultParagraphFont"/>
    <w:link w:val="Heading4"/>
    <w:uiPriority w:val="9"/>
    <w:rsid w:val="00D8768E"/>
    <w:rPr>
      <w:rFonts w:ascii="Trebuchet MS" w:eastAsiaTheme="majorEastAsia" w:hAnsi="Trebuchet MS" w:cstheme="majorBidi"/>
      <w:bCs/>
      <w:iCs/>
      <w:color w:val="1F497D" w:themeColor="text2"/>
      <w:sz w:val="24"/>
      <w:szCs w:val="22"/>
      <w:lang w:eastAsia="en-US"/>
    </w:rPr>
  </w:style>
  <w:style w:type="character" w:customStyle="1" w:styleId="Heading5Char">
    <w:name w:val="Heading 5 Char"/>
    <w:basedOn w:val="DefaultParagraphFont"/>
    <w:link w:val="Heading5"/>
    <w:uiPriority w:val="9"/>
    <w:rsid w:val="00D8768E"/>
    <w:rPr>
      <w:rFonts w:ascii="Trebuchet MS" w:eastAsiaTheme="majorEastAsia" w:hAnsi="Trebuchet MS" w:cstheme="majorBidi"/>
      <w:i/>
      <w:color w:val="1F497D" w:themeColor="text2"/>
      <w:sz w:val="24"/>
      <w:szCs w:val="22"/>
      <w:lang w:eastAsia="en-US"/>
    </w:rPr>
  </w:style>
  <w:style w:type="character" w:customStyle="1" w:styleId="Heading6Char">
    <w:name w:val="Heading 6 Char"/>
    <w:basedOn w:val="DefaultParagraphFont"/>
    <w:link w:val="Heading6"/>
    <w:uiPriority w:val="9"/>
    <w:rsid w:val="00D8768E"/>
    <w:rPr>
      <w:rFonts w:ascii="Trebuchet MS" w:eastAsiaTheme="majorEastAsia" w:hAnsi="Trebuchet MS" w:cstheme="majorBidi"/>
      <w:i/>
      <w:color w:val="1F497D" w:themeColor="text2"/>
      <w:sz w:val="22"/>
      <w:szCs w:val="22"/>
      <w:lang w:val="en-US" w:eastAsia="en-US"/>
    </w:rPr>
  </w:style>
  <w:style w:type="character" w:customStyle="1" w:styleId="Heading7Char">
    <w:name w:val="Heading 7 Char"/>
    <w:basedOn w:val="DefaultParagraphFont"/>
    <w:link w:val="Heading7"/>
    <w:uiPriority w:val="9"/>
    <w:rsid w:val="00D8768E"/>
    <w:rPr>
      <w:rFonts w:ascii="Trebuchet MS" w:eastAsiaTheme="majorEastAsia" w:hAnsi="Trebuchet MS" w:cstheme="majorBidi"/>
      <w:b/>
      <w:i/>
      <w:iCs/>
      <w:color w:val="1F497D" w:themeColor="text2"/>
      <w:szCs w:val="22"/>
      <w:lang w:eastAsia="en-US"/>
    </w:rPr>
  </w:style>
  <w:style w:type="numbering" w:customStyle="1" w:styleId="ListHeadings">
    <w:name w:val="__List Headings"/>
    <w:rsid w:val="00D8768E"/>
    <w:pPr>
      <w:numPr>
        <w:numId w:val="2"/>
      </w:numPr>
    </w:pPr>
  </w:style>
  <w:style w:type="paragraph" w:customStyle="1" w:styleId="Tablenormal0">
    <w:name w:val="Table normal"/>
    <w:basedOn w:val="Normal"/>
    <w:rsid w:val="009F4E47"/>
    <w:pPr>
      <w:spacing w:before="60" w:after="60"/>
    </w:pPr>
    <w:rPr>
      <w:rFonts w:ascii="Arial" w:hAnsi="Arial"/>
      <w:sz w:val="20"/>
      <w:szCs w:val="20"/>
      <w:lang w:val="en-AU" w:eastAsia="en-US"/>
    </w:rPr>
  </w:style>
  <w:style w:type="character" w:styleId="PlaceholderText">
    <w:name w:val="Placeholder Text"/>
    <w:basedOn w:val="DefaultParagraphFont"/>
    <w:uiPriority w:val="99"/>
    <w:semiHidden/>
    <w:rsid w:val="00954551"/>
    <w:rPr>
      <w:color w:val="666666"/>
    </w:rPr>
  </w:style>
  <w:style w:type="character" w:customStyle="1" w:styleId="HeaderChar">
    <w:name w:val="Header Char"/>
    <w:basedOn w:val="DefaultParagraphFont"/>
    <w:link w:val="Header"/>
    <w:uiPriority w:val="99"/>
    <w:rsid w:val="003E22C0"/>
    <w:rPr>
      <w:rFonts w:ascii="Tahoma" w:hAnsi="Tahom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2103">
      <w:bodyDiv w:val="1"/>
      <w:marLeft w:val="0"/>
      <w:marRight w:val="0"/>
      <w:marTop w:val="0"/>
      <w:marBottom w:val="0"/>
      <w:divBdr>
        <w:top w:val="none" w:sz="0" w:space="0" w:color="auto"/>
        <w:left w:val="none" w:sz="0" w:space="0" w:color="auto"/>
        <w:bottom w:val="none" w:sz="0" w:space="0" w:color="auto"/>
        <w:right w:val="none" w:sz="0" w:space="0" w:color="auto"/>
      </w:divBdr>
    </w:div>
    <w:div w:id="138112810">
      <w:bodyDiv w:val="1"/>
      <w:marLeft w:val="0"/>
      <w:marRight w:val="0"/>
      <w:marTop w:val="0"/>
      <w:marBottom w:val="0"/>
      <w:divBdr>
        <w:top w:val="none" w:sz="0" w:space="0" w:color="auto"/>
        <w:left w:val="none" w:sz="0" w:space="0" w:color="auto"/>
        <w:bottom w:val="none" w:sz="0" w:space="0" w:color="auto"/>
        <w:right w:val="none" w:sz="0" w:space="0" w:color="auto"/>
      </w:divBdr>
    </w:div>
    <w:div w:id="147720471">
      <w:bodyDiv w:val="1"/>
      <w:marLeft w:val="0"/>
      <w:marRight w:val="0"/>
      <w:marTop w:val="0"/>
      <w:marBottom w:val="0"/>
      <w:divBdr>
        <w:top w:val="none" w:sz="0" w:space="0" w:color="auto"/>
        <w:left w:val="none" w:sz="0" w:space="0" w:color="auto"/>
        <w:bottom w:val="none" w:sz="0" w:space="0" w:color="auto"/>
        <w:right w:val="none" w:sz="0" w:space="0" w:color="auto"/>
      </w:divBdr>
    </w:div>
    <w:div w:id="170073042">
      <w:bodyDiv w:val="1"/>
      <w:marLeft w:val="0"/>
      <w:marRight w:val="0"/>
      <w:marTop w:val="0"/>
      <w:marBottom w:val="0"/>
      <w:divBdr>
        <w:top w:val="none" w:sz="0" w:space="0" w:color="auto"/>
        <w:left w:val="none" w:sz="0" w:space="0" w:color="auto"/>
        <w:bottom w:val="none" w:sz="0" w:space="0" w:color="auto"/>
        <w:right w:val="none" w:sz="0" w:space="0" w:color="auto"/>
      </w:divBdr>
    </w:div>
    <w:div w:id="206187266">
      <w:bodyDiv w:val="1"/>
      <w:marLeft w:val="0"/>
      <w:marRight w:val="0"/>
      <w:marTop w:val="0"/>
      <w:marBottom w:val="0"/>
      <w:divBdr>
        <w:top w:val="none" w:sz="0" w:space="0" w:color="auto"/>
        <w:left w:val="none" w:sz="0" w:space="0" w:color="auto"/>
        <w:bottom w:val="none" w:sz="0" w:space="0" w:color="auto"/>
        <w:right w:val="none" w:sz="0" w:space="0" w:color="auto"/>
      </w:divBdr>
    </w:div>
    <w:div w:id="220295095">
      <w:bodyDiv w:val="1"/>
      <w:marLeft w:val="0"/>
      <w:marRight w:val="0"/>
      <w:marTop w:val="0"/>
      <w:marBottom w:val="0"/>
      <w:divBdr>
        <w:top w:val="none" w:sz="0" w:space="0" w:color="auto"/>
        <w:left w:val="none" w:sz="0" w:space="0" w:color="auto"/>
        <w:bottom w:val="none" w:sz="0" w:space="0" w:color="auto"/>
        <w:right w:val="none" w:sz="0" w:space="0" w:color="auto"/>
      </w:divBdr>
    </w:div>
    <w:div w:id="245504183">
      <w:bodyDiv w:val="1"/>
      <w:marLeft w:val="0"/>
      <w:marRight w:val="0"/>
      <w:marTop w:val="0"/>
      <w:marBottom w:val="0"/>
      <w:divBdr>
        <w:top w:val="none" w:sz="0" w:space="0" w:color="auto"/>
        <w:left w:val="none" w:sz="0" w:space="0" w:color="auto"/>
        <w:bottom w:val="none" w:sz="0" w:space="0" w:color="auto"/>
        <w:right w:val="none" w:sz="0" w:space="0" w:color="auto"/>
      </w:divBdr>
      <w:divsChild>
        <w:div w:id="2091077911">
          <w:marLeft w:val="288"/>
          <w:marRight w:val="0"/>
          <w:marTop w:val="86"/>
          <w:marBottom w:val="0"/>
          <w:divBdr>
            <w:top w:val="none" w:sz="0" w:space="0" w:color="auto"/>
            <w:left w:val="none" w:sz="0" w:space="0" w:color="auto"/>
            <w:bottom w:val="none" w:sz="0" w:space="0" w:color="auto"/>
            <w:right w:val="none" w:sz="0" w:space="0" w:color="auto"/>
          </w:divBdr>
        </w:div>
      </w:divsChild>
    </w:div>
    <w:div w:id="291594050">
      <w:bodyDiv w:val="1"/>
      <w:marLeft w:val="0"/>
      <w:marRight w:val="0"/>
      <w:marTop w:val="0"/>
      <w:marBottom w:val="0"/>
      <w:divBdr>
        <w:top w:val="none" w:sz="0" w:space="0" w:color="auto"/>
        <w:left w:val="none" w:sz="0" w:space="0" w:color="auto"/>
        <w:bottom w:val="none" w:sz="0" w:space="0" w:color="auto"/>
        <w:right w:val="none" w:sz="0" w:space="0" w:color="auto"/>
      </w:divBdr>
    </w:div>
    <w:div w:id="455104292">
      <w:bodyDiv w:val="1"/>
      <w:marLeft w:val="0"/>
      <w:marRight w:val="0"/>
      <w:marTop w:val="0"/>
      <w:marBottom w:val="0"/>
      <w:divBdr>
        <w:top w:val="none" w:sz="0" w:space="0" w:color="auto"/>
        <w:left w:val="none" w:sz="0" w:space="0" w:color="auto"/>
        <w:bottom w:val="none" w:sz="0" w:space="0" w:color="auto"/>
        <w:right w:val="none" w:sz="0" w:space="0" w:color="auto"/>
      </w:divBdr>
    </w:div>
    <w:div w:id="487748482">
      <w:bodyDiv w:val="1"/>
      <w:marLeft w:val="0"/>
      <w:marRight w:val="0"/>
      <w:marTop w:val="0"/>
      <w:marBottom w:val="0"/>
      <w:divBdr>
        <w:top w:val="none" w:sz="0" w:space="0" w:color="auto"/>
        <w:left w:val="none" w:sz="0" w:space="0" w:color="auto"/>
        <w:bottom w:val="none" w:sz="0" w:space="0" w:color="auto"/>
        <w:right w:val="none" w:sz="0" w:space="0" w:color="auto"/>
      </w:divBdr>
      <w:divsChild>
        <w:div w:id="14503967">
          <w:marLeft w:val="0"/>
          <w:marRight w:val="0"/>
          <w:marTop w:val="0"/>
          <w:marBottom w:val="0"/>
          <w:divBdr>
            <w:top w:val="none" w:sz="0" w:space="0" w:color="auto"/>
            <w:left w:val="none" w:sz="0" w:space="0" w:color="auto"/>
            <w:bottom w:val="none" w:sz="0" w:space="0" w:color="auto"/>
            <w:right w:val="none" w:sz="0" w:space="0" w:color="auto"/>
          </w:divBdr>
        </w:div>
        <w:div w:id="18119739">
          <w:marLeft w:val="0"/>
          <w:marRight w:val="0"/>
          <w:marTop w:val="0"/>
          <w:marBottom w:val="0"/>
          <w:divBdr>
            <w:top w:val="none" w:sz="0" w:space="0" w:color="auto"/>
            <w:left w:val="none" w:sz="0" w:space="0" w:color="auto"/>
            <w:bottom w:val="none" w:sz="0" w:space="0" w:color="auto"/>
            <w:right w:val="none" w:sz="0" w:space="0" w:color="auto"/>
          </w:divBdr>
        </w:div>
        <w:div w:id="63064577">
          <w:marLeft w:val="0"/>
          <w:marRight w:val="0"/>
          <w:marTop w:val="0"/>
          <w:marBottom w:val="0"/>
          <w:divBdr>
            <w:top w:val="none" w:sz="0" w:space="0" w:color="auto"/>
            <w:left w:val="none" w:sz="0" w:space="0" w:color="auto"/>
            <w:bottom w:val="none" w:sz="0" w:space="0" w:color="auto"/>
            <w:right w:val="none" w:sz="0" w:space="0" w:color="auto"/>
          </w:divBdr>
        </w:div>
        <w:div w:id="173765007">
          <w:marLeft w:val="0"/>
          <w:marRight w:val="0"/>
          <w:marTop w:val="0"/>
          <w:marBottom w:val="0"/>
          <w:divBdr>
            <w:top w:val="none" w:sz="0" w:space="0" w:color="auto"/>
            <w:left w:val="none" w:sz="0" w:space="0" w:color="auto"/>
            <w:bottom w:val="none" w:sz="0" w:space="0" w:color="auto"/>
            <w:right w:val="none" w:sz="0" w:space="0" w:color="auto"/>
          </w:divBdr>
        </w:div>
        <w:div w:id="198277860">
          <w:marLeft w:val="0"/>
          <w:marRight w:val="0"/>
          <w:marTop w:val="0"/>
          <w:marBottom w:val="0"/>
          <w:divBdr>
            <w:top w:val="none" w:sz="0" w:space="0" w:color="auto"/>
            <w:left w:val="none" w:sz="0" w:space="0" w:color="auto"/>
            <w:bottom w:val="none" w:sz="0" w:space="0" w:color="auto"/>
            <w:right w:val="none" w:sz="0" w:space="0" w:color="auto"/>
          </w:divBdr>
        </w:div>
        <w:div w:id="231425146">
          <w:marLeft w:val="0"/>
          <w:marRight w:val="0"/>
          <w:marTop w:val="0"/>
          <w:marBottom w:val="0"/>
          <w:divBdr>
            <w:top w:val="none" w:sz="0" w:space="0" w:color="auto"/>
            <w:left w:val="none" w:sz="0" w:space="0" w:color="auto"/>
            <w:bottom w:val="none" w:sz="0" w:space="0" w:color="auto"/>
            <w:right w:val="none" w:sz="0" w:space="0" w:color="auto"/>
          </w:divBdr>
        </w:div>
        <w:div w:id="553541022">
          <w:marLeft w:val="0"/>
          <w:marRight w:val="0"/>
          <w:marTop w:val="0"/>
          <w:marBottom w:val="0"/>
          <w:divBdr>
            <w:top w:val="none" w:sz="0" w:space="0" w:color="auto"/>
            <w:left w:val="none" w:sz="0" w:space="0" w:color="auto"/>
            <w:bottom w:val="none" w:sz="0" w:space="0" w:color="auto"/>
            <w:right w:val="none" w:sz="0" w:space="0" w:color="auto"/>
          </w:divBdr>
        </w:div>
        <w:div w:id="583536904">
          <w:marLeft w:val="0"/>
          <w:marRight w:val="0"/>
          <w:marTop w:val="0"/>
          <w:marBottom w:val="0"/>
          <w:divBdr>
            <w:top w:val="none" w:sz="0" w:space="0" w:color="auto"/>
            <w:left w:val="none" w:sz="0" w:space="0" w:color="auto"/>
            <w:bottom w:val="none" w:sz="0" w:space="0" w:color="auto"/>
            <w:right w:val="none" w:sz="0" w:space="0" w:color="auto"/>
          </w:divBdr>
        </w:div>
        <w:div w:id="621112806">
          <w:marLeft w:val="0"/>
          <w:marRight w:val="0"/>
          <w:marTop w:val="0"/>
          <w:marBottom w:val="0"/>
          <w:divBdr>
            <w:top w:val="none" w:sz="0" w:space="0" w:color="auto"/>
            <w:left w:val="none" w:sz="0" w:space="0" w:color="auto"/>
            <w:bottom w:val="none" w:sz="0" w:space="0" w:color="auto"/>
            <w:right w:val="none" w:sz="0" w:space="0" w:color="auto"/>
          </w:divBdr>
        </w:div>
        <w:div w:id="647368969">
          <w:marLeft w:val="0"/>
          <w:marRight w:val="0"/>
          <w:marTop w:val="0"/>
          <w:marBottom w:val="0"/>
          <w:divBdr>
            <w:top w:val="none" w:sz="0" w:space="0" w:color="auto"/>
            <w:left w:val="none" w:sz="0" w:space="0" w:color="auto"/>
            <w:bottom w:val="none" w:sz="0" w:space="0" w:color="auto"/>
            <w:right w:val="none" w:sz="0" w:space="0" w:color="auto"/>
          </w:divBdr>
        </w:div>
        <w:div w:id="842741325">
          <w:marLeft w:val="0"/>
          <w:marRight w:val="0"/>
          <w:marTop w:val="0"/>
          <w:marBottom w:val="0"/>
          <w:divBdr>
            <w:top w:val="none" w:sz="0" w:space="0" w:color="auto"/>
            <w:left w:val="none" w:sz="0" w:space="0" w:color="auto"/>
            <w:bottom w:val="none" w:sz="0" w:space="0" w:color="auto"/>
            <w:right w:val="none" w:sz="0" w:space="0" w:color="auto"/>
          </w:divBdr>
        </w:div>
        <w:div w:id="930237330">
          <w:marLeft w:val="0"/>
          <w:marRight w:val="0"/>
          <w:marTop w:val="0"/>
          <w:marBottom w:val="0"/>
          <w:divBdr>
            <w:top w:val="none" w:sz="0" w:space="0" w:color="auto"/>
            <w:left w:val="none" w:sz="0" w:space="0" w:color="auto"/>
            <w:bottom w:val="none" w:sz="0" w:space="0" w:color="auto"/>
            <w:right w:val="none" w:sz="0" w:space="0" w:color="auto"/>
          </w:divBdr>
        </w:div>
        <w:div w:id="993334562">
          <w:marLeft w:val="0"/>
          <w:marRight w:val="0"/>
          <w:marTop w:val="0"/>
          <w:marBottom w:val="0"/>
          <w:divBdr>
            <w:top w:val="none" w:sz="0" w:space="0" w:color="auto"/>
            <w:left w:val="none" w:sz="0" w:space="0" w:color="auto"/>
            <w:bottom w:val="none" w:sz="0" w:space="0" w:color="auto"/>
            <w:right w:val="none" w:sz="0" w:space="0" w:color="auto"/>
          </w:divBdr>
        </w:div>
        <w:div w:id="1024941645">
          <w:marLeft w:val="0"/>
          <w:marRight w:val="0"/>
          <w:marTop w:val="0"/>
          <w:marBottom w:val="0"/>
          <w:divBdr>
            <w:top w:val="none" w:sz="0" w:space="0" w:color="auto"/>
            <w:left w:val="none" w:sz="0" w:space="0" w:color="auto"/>
            <w:bottom w:val="none" w:sz="0" w:space="0" w:color="auto"/>
            <w:right w:val="none" w:sz="0" w:space="0" w:color="auto"/>
          </w:divBdr>
        </w:div>
        <w:div w:id="1129015328">
          <w:marLeft w:val="0"/>
          <w:marRight w:val="0"/>
          <w:marTop w:val="0"/>
          <w:marBottom w:val="0"/>
          <w:divBdr>
            <w:top w:val="none" w:sz="0" w:space="0" w:color="auto"/>
            <w:left w:val="none" w:sz="0" w:space="0" w:color="auto"/>
            <w:bottom w:val="none" w:sz="0" w:space="0" w:color="auto"/>
            <w:right w:val="none" w:sz="0" w:space="0" w:color="auto"/>
          </w:divBdr>
        </w:div>
        <w:div w:id="1167869355">
          <w:marLeft w:val="0"/>
          <w:marRight w:val="0"/>
          <w:marTop w:val="0"/>
          <w:marBottom w:val="0"/>
          <w:divBdr>
            <w:top w:val="none" w:sz="0" w:space="0" w:color="auto"/>
            <w:left w:val="none" w:sz="0" w:space="0" w:color="auto"/>
            <w:bottom w:val="none" w:sz="0" w:space="0" w:color="auto"/>
            <w:right w:val="none" w:sz="0" w:space="0" w:color="auto"/>
          </w:divBdr>
        </w:div>
        <w:div w:id="1192186770">
          <w:marLeft w:val="0"/>
          <w:marRight w:val="0"/>
          <w:marTop w:val="0"/>
          <w:marBottom w:val="0"/>
          <w:divBdr>
            <w:top w:val="none" w:sz="0" w:space="0" w:color="auto"/>
            <w:left w:val="none" w:sz="0" w:space="0" w:color="auto"/>
            <w:bottom w:val="none" w:sz="0" w:space="0" w:color="auto"/>
            <w:right w:val="none" w:sz="0" w:space="0" w:color="auto"/>
          </w:divBdr>
        </w:div>
        <w:div w:id="1206717545">
          <w:marLeft w:val="0"/>
          <w:marRight w:val="0"/>
          <w:marTop w:val="0"/>
          <w:marBottom w:val="0"/>
          <w:divBdr>
            <w:top w:val="none" w:sz="0" w:space="0" w:color="auto"/>
            <w:left w:val="none" w:sz="0" w:space="0" w:color="auto"/>
            <w:bottom w:val="none" w:sz="0" w:space="0" w:color="auto"/>
            <w:right w:val="none" w:sz="0" w:space="0" w:color="auto"/>
          </w:divBdr>
        </w:div>
        <w:div w:id="1235817058">
          <w:marLeft w:val="0"/>
          <w:marRight w:val="0"/>
          <w:marTop w:val="0"/>
          <w:marBottom w:val="0"/>
          <w:divBdr>
            <w:top w:val="none" w:sz="0" w:space="0" w:color="auto"/>
            <w:left w:val="none" w:sz="0" w:space="0" w:color="auto"/>
            <w:bottom w:val="none" w:sz="0" w:space="0" w:color="auto"/>
            <w:right w:val="none" w:sz="0" w:space="0" w:color="auto"/>
          </w:divBdr>
        </w:div>
        <w:div w:id="1256087996">
          <w:marLeft w:val="0"/>
          <w:marRight w:val="0"/>
          <w:marTop w:val="0"/>
          <w:marBottom w:val="0"/>
          <w:divBdr>
            <w:top w:val="none" w:sz="0" w:space="0" w:color="auto"/>
            <w:left w:val="none" w:sz="0" w:space="0" w:color="auto"/>
            <w:bottom w:val="none" w:sz="0" w:space="0" w:color="auto"/>
            <w:right w:val="none" w:sz="0" w:space="0" w:color="auto"/>
          </w:divBdr>
        </w:div>
        <w:div w:id="1359086005">
          <w:marLeft w:val="0"/>
          <w:marRight w:val="0"/>
          <w:marTop w:val="0"/>
          <w:marBottom w:val="0"/>
          <w:divBdr>
            <w:top w:val="none" w:sz="0" w:space="0" w:color="auto"/>
            <w:left w:val="none" w:sz="0" w:space="0" w:color="auto"/>
            <w:bottom w:val="none" w:sz="0" w:space="0" w:color="auto"/>
            <w:right w:val="none" w:sz="0" w:space="0" w:color="auto"/>
          </w:divBdr>
        </w:div>
        <w:div w:id="1395086609">
          <w:marLeft w:val="0"/>
          <w:marRight w:val="0"/>
          <w:marTop w:val="0"/>
          <w:marBottom w:val="0"/>
          <w:divBdr>
            <w:top w:val="none" w:sz="0" w:space="0" w:color="auto"/>
            <w:left w:val="none" w:sz="0" w:space="0" w:color="auto"/>
            <w:bottom w:val="none" w:sz="0" w:space="0" w:color="auto"/>
            <w:right w:val="none" w:sz="0" w:space="0" w:color="auto"/>
          </w:divBdr>
        </w:div>
        <w:div w:id="1467510050">
          <w:marLeft w:val="0"/>
          <w:marRight w:val="0"/>
          <w:marTop w:val="0"/>
          <w:marBottom w:val="0"/>
          <w:divBdr>
            <w:top w:val="none" w:sz="0" w:space="0" w:color="auto"/>
            <w:left w:val="none" w:sz="0" w:space="0" w:color="auto"/>
            <w:bottom w:val="none" w:sz="0" w:space="0" w:color="auto"/>
            <w:right w:val="none" w:sz="0" w:space="0" w:color="auto"/>
          </w:divBdr>
        </w:div>
        <w:div w:id="1501240145">
          <w:marLeft w:val="0"/>
          <w:marRight w:val="0"/>
          <w:marTop w:val="0"/>
          <w:marBottom w:val="0"/>
          <w:divBdr>
            <w:top w:val="none" w:sz="0" w:space="0" w:color="auto"/>
            <w:left w:val="none" w:sz="0" w:space="0" w:color="auto"/>
            <w:bottom w:val="none" w:sz="0" w:space="0" w:color="auto"/>
            <w:right w:val="none" w:sz="0" w:space="0" w:color="auto"/>
          </w:divBdr>
        </w:div>
        <w:div w:id="1736077440">
          <w:marLeft w:val="0"/>
          <w:marRight w:val="0"/>
          <w:marTop w:val="0"/>
          <w:marBottom w:val="0"/>
          <w:divBdr>
            <w:top w:val="none" w:sz="0" w:space="0" w:color="auto"/>
            <w:left w:val="none" w:sz="0" w:space="0" w:color="auto"/>
            <w:bottom w:val="none" w:sz="0" w:space="0" w:color="auto"/>
            <w:right w:val="none" w:sz="0" w:space="0" w:color="auto"/>
          </w:divBdr>
        </w:div>
        <w:div w:id="1745227447">
          <w:marLeft w:val="0"/>
          <w:marRight w:val="0"/>
          <w:marTop w:val="0"/>
          <w:marBottom w:val="0"/>
          <w:divBdr>
            <w:top w:val="none" w:sz="0" w:space="0" w:color="auto"/>
            <w:left w:val="none" w:sz="0" w:space="0" w:color="auto"/>
            <w:bottom w:val="none" w:sz="0" w:space="0" w:color="auto"/>
            <w:right w:val="none" w:sz="0" w:space="0" w:color="auto"/>
          </w:divBdr>
        </w:div>
        <w:div w:id="1796214007">
          <w:marLeft w:val="0"/>
          <w:marRight w:val="0"/>
          <w:marTop w:val="0"/>
          <w:marBottom w:val="0"/>
          <w:divBdr>
            <w:top w:val="none" w:sz="0" w:space="0" w:color="auto"/>
            <w:left w:val="none" w:sz="0" w:space="0" w:color="auto"/>
            <w:bottom w:val="none" w:sz="0" w:space="0" w:color="auto"/>
            <w:right w:val="none" w:sz="0" w:space="0" w:color="auto"/>
          </w:divBdr>
        </w:div>
        <w:div w:id="1988704969">
          <w:marLeft w:val="0"/>
          <w:marRight w:val="0"/>
          <w:marTop w:val="0"/>
          <w:marBottom w:val="0"/>
          <w:divBdr>
            <w:top w:val="none" w:sz="0" w:space="0" w:color="auto"/>
            <w:left w:val="none" w:sz="0" w:space="0" w:color="auto"/>
            <w:bottom w:val="none" w:sz="0" w:space="0" w:color="auto"/>
            <w:right w:val="none" w:sz="0" w:space="0" w:color="auto"/>
          </w:divBdr>
        </w:div>
        <w:div w:id="2004091353">
          <w:marLeft w:val="0"/>
          <w:marRight w:val="0"/>
          <w:marTop w:val="0"/>
          <w:marBottom w:val="0"/>
          <w:divBdr>
            <w:top w:val="none" w:sz="0" w:space="0" w:color="auto"/>
            <w:left w:val="none" w:sz="0" w:space="0" w:color="auto"/>
            <w:bottom w:val="none" w:sz="0" w:space="0" w:color="auto"/>
            <w:right w:val="none" w:sz="0" w:space="0" w:color="auto"/>
          </w:divBdr>
        </w:div>
        <w:div w:id="2009674004">
          <w:marLeft w:val="0"/>
          <w:marRight w:val="0"/>
          <w:marTop w:val="0"/>
          <w:marBottom w:val="0"/>
          <w:divBdr>
            <w:top w:val="none" w:sz="0" w:space="0" w:color="auto"/>
            <w:left w:val="none" w:sz="0" w:space="0" w:color="auto"/>
            <w:bottom w:val="none" w:sz="0" w:space="0" w:color="auto"/>
            <w:right w:val="none" w:sz="0" w:space="0" w:color="auto"/>
          </w:divBdr>
        </w:div>
        <w:div w:id="2095975197">
          <w:marLeft w:val="0"/>
          <w:marRight w:val="0"/>
          <w:marTop w:val="0"/>
          <w:marBottom w:val="0"/>
          <w:divBdr>
            <w:top w:val="none" w:sz="0" w:space="0" w:color="auto"/>
            <w:left w:val="none" w:sz="0" w:space="0" w:color="auto"/>
            <w:bottom w:val="none" w:sz="0" w:space="0" w:color="auto"/>
            <w:right w:val="none" w:sz="0" w:space="0" w:color="auto"/>
          </w:divBdr>
        </w:div>
      </w:divsChild>
    </w:div>
    <w:div w:id="527716267">
      <w:bodyDiv w:val="1"/>
      <w:marLeft w:val="0"/>
      <w:marRight w:val="0"/>
      <w:marTop w:val="0"/>
      <w:marBottom w:val="0"/>
      <w:divBdr>
        <w:top w:val="none" w:sz="0" w:space="0" w:color="auto"/>
        <w:left w:val="none" w:sz="0" w:space="0" w:color="auto"/>
        <w:bottom w:val="none" w:sz="0" w:space="0" w:color="auto"/>
        <w:right w:val="none" w:sz="0" w:space="0" w:color="auto"/>
      </w:divBdr>
    </w:div>
    <w:div w:id="550573812">
      <w:bodyDiv w:val="1"/>
      <w:marLeft w:val="0"/>
      <w:marRight w:val="0"/>
      <w:marTop w:val="0"/>
      <w:marBottom w:val="0"/>
      <w:divBdr>
        <w:top w:val="none" w:sz="0" w:space="0" w:color="auto"/>
        <w:left w:val="none" w:sz="0" w:space="0" w:color="auto"/>
        <w:bottom w:val="none" w:sz="0" w:space="0" w:color="auto"/>
        <w:right w:val="none" w:sz="0" w:space="0" w:color="auto"/>
      </w:divBdr>
    </w:div>
    <w:div w:id="624428598">
      <w:bodyDiv w:val="1"/>
      <w:marLeft w:val="0"/>
      <w:marRight w:val="0"/>
      <w:marTop w:val="0"/>
      <w:marBottom w:val="0"/>
      <w:divBdr>
        <w:top w:val="none" w:sz="0" w:space="0" w:color="auto"/>
        <w:left w:val="none" w:sz="0" w:space="0" w:color="auto"/>
        <w:bottom w:val="none" w:sz="0" w:space="0" w:color="auto"/>
        <w:right w:val="none" w:sz="0" w:space="0" w:color="auto"/>
      </w:divBdr>
    </w:div>
    <w:div w:id="829642960">
      <w:bodyDiv w:val="1"/>
      <w:marLeft w:val="0"/>
      <w:marRight w:val="0"/>
      <w:marTop w:val="0"/>
      <w:marBottom w:val="0"/>
      <w:divBdr>
        <w:top w:val="none" w:sz="0" w:space="0" w:color="auto"/>
        <w:left w:val="none" w:sz="0" w:space="0" w:color="auto"/>
        <w:bottom w:val="none" w:sz="0" w:space="0" w:color="auto"/>
        <w:right w:val="none" w:sz="0" w:space="0" w:color="auto"/>
      </w:divBdr>
    </w:div>
    <w:div w:id="878130324">
      <w:bodyDiv w:val="1"/>
      <w:marLeft w:val="0"/>
      <w:marRight w:val="0"/>
      <w:marTop w:val="0"/>
      <w:marBottom w:val="0"/>
      <w:divBdr>
        <w:top w:val="none" w:sz="0" w:space="0" w:color="auto"/>
        <w:left w:val="none" w:sz="0" w:space="0" w:color="auto"/>
        <w:bottom w:val="none" w:sz="0" w:space="0" w:color="auto"/>
        <w:right w:val="none" w:sz="0" w:space="0" w:color="auto"/>
      </w:divBdr>
    </w:div>
    <w:div w:id="879052070">
      <w:bodyDiv w:val="1"/>
      <w:marLeft w:val="0"/>
      <w:marRight w:val="0"/>
      <w:marTop w:val="0"/>
      <w:marBottom w:val="0"/>
      <w:divBdr>
        <w:top w:val="none" w:sz="0" w:space="0" w:color="auto"/>
        <w:left w:val="none" w:sz="0" w:space="0" w:color="auto"/>
        <w:bottom w:val="none" w:sz="0" w:space="0" w:color="auto"/>
        <w:right w:val="none" w:sz="0" w:space="0" w:color="auto"/>
      </w:divBdr>
    </w:div>
    <w:div w:id="1035041945">
      <w:bodyDiv w:val="1"/>
      <w:marLeft w:val="0"/>
      <w:marRight w:val="0"/>
      <w:marTop w:val="0"/>
      <w:marBottom w:val="0"/>
      <w:divBdr>
        <w:top w:val="none" w:sz="0" w:space="0" w:color="auto"/>
        <w:left w:val="none" w:sz="0" w:space="0" w:color="auto"/>
        <w:bottom w:val="none" w:sz="0" w:space="0" w:color="auto"/>
        <w:right w:val="none" w:sz="0" w:space="0" w:color="auto"/>
      </w:divBdr>
    </w:div>
    <w:div w:id="1060909407">
      <w:bodyDiv w:val="1"/>
      <w:marLeft w:val="0"/>
      <w:marRight w:val="0"/>
      <w:marTop w:val="0"/>
      <w:marBottom w:val="0"/>
      <w:divBdr>
        <w:top w:val="none" w:sz="0" w:space="0" w:color="auto"/>
        <w:left w:val="none" w:sz="0" w:space="0" w:color="auto"/>
        <w:bottom w:val="none" w:sz="0" w:space="0" w:color="auto"/>
        <w:right w:val="none" w:sz="0" w:space="0" w:color="auto"/>
      </w:divBdr>
    </w:div>
    <w:div w:id="1096706520">
      <w:bodyDiv w:val="1"/>
      <w:marLeft w:val="0"/>
      <w:marRight w:val="0"/>
      <w:marTop w:val="0"/>
      <w:marBottom w:val="0"/>
      <w:divBdr>
        <w:top w:val="none" w:sz="0" w:space="0" w:color="auto"/>
        <w:left w:val="none" w:sz="0" w:space="0" w:color="auto"/>
        <w:bottom w:val="none" w:sz="0" w:space="0" w:color="auto"/>
        <w:right w:val="none" w:sz="0" w:space="0" w:color="auto"/>
      </w:divBdr>
    </w:div>
    <w:div w:id="1102648764">
      <w:bodyDiv w:val="1"/>
      <w:marLeft w:val="0"/>
      <w:marRight w:val="0"/>
      <w:marTop w:val="0"/>
      <w:marBottom w:val="0"/>
      <w:divBdr>
        <w:top w:val="none" w:sz="0" w:space="0" w:color="auto"/>
        <w:left w:val="none" w:sz="0" w:space="0" w:color="auto"/>
        <w:bottom w:val="none" w:sz="0" w:space="0" w:color="auto"/>
        <w:right w:val="none" w:sz="0" w:space="0" w:color="auto"/>
      </w:divBdr>
    </w:div>
    <w:div w:id="1190946926">
      <w:bodyDiv w:val="1"/>
      <w:marLeft w:val="0"/>
      <w:marRight w:val="0"/>
      <w:marTop w:val="0"/>
      <w:marBottom w:val="0"/>
      <w:divBdr>
        <w:top w:val="none" w:sz="0" w:space="0" w:color="auto"/>
        <w:left w:val="none" w:sz="0" w:space="0" w:color="auto"/>
        <w:bottom w:val="none" w:sz="0" w:space="0" w:color="auto"/>
        <w:right w:val="none" w:sz="0" w:space="0" w:color="auto"/>
      </w:divBdr>
    </w:div>
    <w:div w:id="1374385289">
      <w:bodyDiv w:val="1"/>
      <w:marLeft w:val="0"/>
      <w:marRight w:val="0"/>
      <w:marTop w:val="0"/>
      <w:marBottom w:val="0"/>
      <w:divBdr>
        <w:top w:val="none" w:sz="0" w:space="0" w:color="auto"/>
        <w:left w:val="none" w:sz="0" w:space="0" w:color="auto"/>
        <w:bottom w:val="none" w:sz="0" w:space="0" w:color="auto"/>
        <w:right w:val="none" w:sz="0" w:space="0" w:color="auto"/>
      </w:divBdr>
    </w:div>
    <w:div w:id="1505902561">
      <w:bodyDiv w:val="1"/>
      <w:marLeft w:val="0"/>
      <w:marRight w:val="0"/>
      <w:marTop w:val="0"/>
      <w:marBottom w:val="0"/>
      <w:divBdr>
        <w:top w:val="none" w:sz="0" w:space="0" w:color="auto"/>
        <w:left w:val="none" w:sz="0" w:space="0" w:color="auto"/>
        <w:bottom w:val="none" w:sz="0" w:space="0" w:color="auto"/>
        <w:right w:val="none" w:sz="0" w:space="0" w:color="auto"/>
      </w:divBdr>
    </w:div>
    <w:div w:id="1517888756">
      <w:bodyDiv w:val="1"/>
      <w:marLeft w:val="0"/>
      <w:marRight w:val="0"/>
      <w:marTop w:val="0"/>
      <w:marBottom w:val="0"/>
      <w:divBdr>
        <w:top w:val="none" w:sz="0" w:space="0" w:color="auto"/>
        <w:left w:val="none" w:sz="0" w:space="0" w:color="auto"/>
        <w:bottom w:val="none" w:sz="0" w:space="0" w:color="auto"/>
        <w:right w:val="none" w:sz="0" w:space="0" w:color="auto"/>
      </w:divBdr>
    </w:div>
    <w:div w:id="1536773320">
      <w:bodyDiv w:val="1"/>
      <w:marLeft w:val="0"/>
      <w:marRight w:val="0"/>
      <w:marTop w:val="0"/>
      <w:marBottom w:val="0"/>
      <w:divBdr>
        <w:top w:val="none" w:sz="0" w:space="0" w:color="auto"/>
        <w:left w:val="none" w:sz="0" w:space="0" w:color="auto"/>
        <w:bottom w:val="none" w:sz="0" w:space="0" w:color="auto"/>
        <w:right w:val="none" w:sz="0" w:space="0" w:color="auto"/>
      </w:divBdr>
    </w:div>
    <w:div w:id="1564100538">
      <w:bodyDiv w:val="1"/>
      <w:marLeft w:val="0"/>
      <w:marRight w:val="0"/>
      <w:marTop w:val="0"/>
      <w:marBottom w:val="0"/>
      <w:divBdr>
        <w:top w:val="none" w:sz="0" w:space="0" w:color="auto"/>
        <w:left w:val="none" w:sz="0" w:space="0" w:color="auto"/>
        <w:bottom w:val="none" w:sz="0" w:space="0" w:color="auto"/>
        <w:right w:val="none" w:sz="0" w:space="0" w:color="auto"/>
      </w:divBdr>
    </w:div>
    <w:div w:id="1786343255">
      <w:bodyDiv w:val="1"/>
      <w:marLeft w:val="0"/>
      <w:marRight w:val="0"/>
      <w:marTop w:val="0"/>
      <w:marBottom w:val="0"/>
      <w:divBdr>
        <w:top w:val="none" w:sz="0" w:space="0" w:color="auto"/>
        <w:left w:val="none" w:sz="0" w:space="0" w:color="auto"/>
        <w:bottom w:val="none" w:sz="0" w:space="0" w:color="auto"/>
        <w:right w:val="none" w:sz="0" w:space="0" w:color="auto"/>
      </w:divBdr>
    </w:div>
    <w:div w:id="1840729389">
      <w:bodyDiv w:val="1"/>
      <w:marLeft w:val="0"/>
      <w:marRight w:val="0"/>
      <w:marTop w:val="0"/>
      <w:marBottom w:val="0"/>
      <w:divBdr>
        <w:top w:val="none" w:sz="0" w:space="0" w:color="auto"/>
        <w:left w:val="none" w:sz="0" w:space="0" w:color="auto"/>
        <w:bottom w:val="none" w:sz="0" w:space="0" w:color="auto"/>
        <w:right w:val="none" w:sz="0" w:space="0" w:color="auto"/>
      </w:divBdr>
    </w:div>
    <w:div w:id="1877770081">
      <w:bodyDiv w:val="1"/>
      <w:marLeft w:val="0"/>
      <w:marRight w:val="0"/>
      <w:marTop w:val="0"/>
      <w:marBottom w:val="0"/>
      <w:divBdr>
        <w:top w:val="none" w:sz="0" w:space="0" w:color="auto"/>
        <w:left w:val="none" w:sz="0" w:space="0" w:color="auto"/>
        <w:bottom w:val="none" w:sz="0" w:space="0" w:color="auto"/>
        <w:right w:val="none" w:sz="0" w:space="0" w:color="auto"/>
      </w:divBdr>
    </w:div>
    <w:div w:id="1910144012">
      <w:bodyDiv w:val="1"/>
      <w:marLeft w:val="0"/>
      <w:marRight w:val="0"/>
      <w:marTop w:val="0"/>
      <w:marBottom w:val="0"/>
      <w:divBdr>
        <w:top w:val="none" w:sz="0" w:space="0" w:color="auto"/>
        <w:left w:val="none" w:sz="0" w:space="0" w:color="auto"/>
        <w:bottom w:val="none" w:sz="0" w:space="0" w:color="auto"/>
        <w:right w:val="none" w:sz="0" w:space="0" w:color="auto"/>
      </w:divBdr>
    </w:div>
    <w:div w:id="1942685029">
      <w:bodyDiv w:val="1"/>
      <w:marLeft w:val="0"/>
      <w:marRight w:val="0"/>
      <w:marTop w:val="0"/>
      <w:marBottom w:val="0"/>
      <w:divBdr>
        <w:top w:val="none" w:sz="0" w:space="0" w:color="auto"/>
        <w:left w:val="none" w:sz="0" w:space="0" w:color="auto"/>
        <w:bottom w:val="none" w:sz="0" w:space="0" w:color="auto"/>
        <w:right w:val="none" w:sz="0" w:space="0" w:color="auto"/>
      </w:divBdr>
    </w:div>
    <w:div w:id="1959794609">
      <w:bodyDiv w:val="1"/>
      <w:marLeft w:val="0"/>
      <w:marRight w:val="0"/>
      <w:marTop w:val="0"/>
      <w:marBottom w:val="0"/>
      <w:divBdr>
        <w:top w:val="none" w:sz="0" w:space="0" w:color="auto"/>
        <w:left w:val="none" w:sz="0" w:space="0" w:color="auto"/>
        <w:bottom w:val="none" w:sz="0" w:space="0" w:color="auto"/>
        <w:right w:val="none" w:sz="0" w:space="0" w:color="auto"/>
      </w:divBdr>
    </w:div>
    <w:div w:id="2018455026">
      <w:bodyDiv w:val="1"/>
      <w:marLeft w:val="0"/>
      <w:marRight w:val="0"/>
      <w:marTop w:val="0"/>
      <w:marBottom w:val="0"/>
      <w:divBdr>
        <w:top w:val="none" w:sz="0" w:space="0" w:color="auto"/>
        <w:left w:val="none" w:sz="0" w:space="0" w:color="auto"/>
        <w:bottom w:val="none" w:sz="0" w:space="0" w:color="auto"/>
        <w:right w:val="none" w:sz="0" w:space="0" w:color="auto"/>
      </w:divBdr>
    </w:div>
    <w:div w:id="2021615885">
      <w:bodyDiv w:val="1"/>
      <w:marLeft w:val="0"/>
      <w:marRight w:val="0"/>
      <w:marTop w:val="0"/>
      <w:marBottom w:val="0"/>
      <w:divBdr>
        <w:top w:val="none" w:sz="0" w:space="0" w:color="auto"/>
        <w:left w:val="none" w:sz="0" w:space="0" w:color="auto"/>
        <w:bottom w:val="none" w:sz="0" w:space="0" w:color="auto"/>
        <w:right w:val="none" w:sz="0" w:space="0" w:color="auto"/>
      </w:divBdr>
    </w:div>
    <w:div w:id="2042244496">
      <w:bodyDiv w:val="1"/>
      <w:marLeft w:val="0"/>
      <w:marRight w:val="0"/>
      <w:marTop w:val="0"/>
      <w:marBottom w:val="0"/>
      <w:divBdr>
        <w:top w:val="none" w:sz="0" w:space="0" w:color="auto"/>
        <w:left w:val="none" w:sz="0" w:space="0" w:color="auto"/>
        <w:bottom w:val="none" w:sz="0" w:space="0" w:color="auto"/>
        <w:right w:val="none" w:sz="0" w:space="0" w:color="auto"/>
      </w:divBdr>
    </w:div>
    <w:div w:id="206112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C6F0B76B904DB7A1EFD614A101DAA7"/>
        <w:category>
          <w:name w:val="General"/>
          <w:gallery w:val="placeholder"/>
        </w:category>
        <w:types>
          <w:type w:val="bbPlcHdr"/>
        </w:types>
        <w:behaviors>
          <w:behavior w:val="content"/>
        </w:behaviors>
        <w:guid w:val="{2CA4FC93-CAB9-4B9B-8401-597E81BB3083}"/>
      </w:docPartPr>
      <w:docPartBody>
        <w:p w:rsidR="00C16DD4" w:rsidRDefault="008325A2" w:rsidP="008325A2">
          <w:pPr>
            <w:pStyle w:val="FCC6F0B76B904DB7A1EFD614A101DAA7"/>
          </w:pPr>
          <w:r w:rsidRPr="0051733A">
            <w:rPr>
              <w:rStyle w:val="PlaceholderText"/>
            </w:rPr>
            <w:t>Click or tap to enter a date.</w:t>
          </w:r>
        </w:p>
      </w:docPartBody>
    </w:docPart>
    <w:docPart>
      <w:docPartPr>
        <w:name w:val="62F5E263A2014FD6917EFA3FAAB54EDA"/>
        <w:category>
          <w:name w:val="General"/>
          <w:gallery w:val="placeholder"/>
        </w:category>
        <w:types>
          <w:type w:val="bbPlcHdr"/>
        </w:types>
        <w:behaviors>
          <w:behavior w:val="content"/>
        </w:behaviors>
        <w:guid w:val="{57B37DD1-25CA-4F53-9920-D30BEB09FCDA}"/>
      </w:docPartPr>
      <w:docPartBody>
        <w:p w:rsidR="00C16DD4" w:rsidRDefault="008325A2" w:rsidP="008325A2">
          <w:pPr>
            <w:pStyle w:val="62F5E263A2014FD6917EFA3FAAB54EDA"/>
          </w:pPr>
          <w:r w:rsidRPr="0051733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A2"/>
    <w:rsid w:val="00093B98"/>
    <w:rsid w:val="001427C7"/>
    <w:rsid w:val="00160EB5"/>
    <w:rsid w:val="00226EC7"/>
    <w:rsid w:val="00233411"/>
    <w:rsid w:val="00266828"/>
    <w:rsid w:val="0029029C"/>
    <w:rsid w:val="003A4DBD"/>
    <w:rsid w:val="00405EAB"/>
    <w:rsid w:val="00493EE0"/>
    <w:rsid w:val="00590875"/>
    <w:rsid w:val="006B7104"/>
    <w:rsid w:val="006F7A29"/>
    <w:rsid w:val="00781CE8"/>
    <w:rsid w:val="008325A2"/>
    <w:rsid w:val="00892320"/>
    <w:rsid w:val="008A2C23"/>
    <w:rsid w:val="009B7374"/>
    <w:rsid w:val="00BA4986"/>
    <w:rsid w:val="00C16DD4"/>
    <w:rsid w:val="00C56B7E"/>
    <w:rsid w:val="00C7376B"/>
    <w:rsid w:val="00DC4313"/>
    <w:rsid w:val="00E10E64"/>
    <w:rsid w:val="00F3272F"/>
    <w:rsid w:val="00FD6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25A2"/>
    <w:rPr>
      <w:color w:val="666666"/>
    </w:rPr>
  </w:style>
  <w:style w:type="paragraph" w:customStyle="1" w:styleId="FCC6F0B76B904DB7A1EFD614A101DAA7">
    <w:name w:val="FCC6F0B76B904DB7A1EFD614A101DAA7"/>
    <w:rsid w:val="008325A2"/>
  </w:style>
  <w:style w:type="paragraph" w:customStyle="1" w:styleId="62F5E263A2014FD6917EFA3FAAB54EDA">
    <w:name w:val="62F5E263A2014FD6917EFA3FAAB54EDA"/>
    <w:rsid w:val="00832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8136DC4BC7B9540A5186CF91F0FE596" ma:contentTypeVersion="4" ma:contentTypeDescription="Create a new document." ma:contentTypeScope="" ma:versionID="5542a7523806a09bd837b45fb830c744">
  <xsd:schema xmlns:xsd="http://www.w3.org/2001/XMLSchema" xmlns:xs="http://www.w3.org/2001/XMLSchema" xmlns:p="http://schemas.microsoft.com/office/2006/metadata/properties" xmlns:ns2="8ea5fea9-f1f5-4a3a-9b10-e222f281b987" targetNamespace="http://schemas.microsoft.com/office/2006/metadata/properties" ma:root="true" ma:fieldsID="dab2565ad279f8708ca79edfc43db7d4" ns2:_="">
    <xsd:import namespace="8ea5fea9-f1f5-4a3a-9b10-e222f281b9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5fea9-f1f5-4a3a-9b10-e222f281b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36996-4B35-4F7F-99A1-255AE492AE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B234E9-E48F-41E3-982B-12F18C5A60D9}">
  <ds:schemaRefs>
    <ds:schemaRef ds:uri="http://schemas.microsoft.com/sharepoint/v3/contenttype/forms"/>
  </ds:schemaRefs>
</ds:datastoreItem>
</file>

<file path=customXml/itemProps3.xml><?xml version="1.0" encoding="utf-8"?>
<ds:datastoreItem xmlns:ds="http://schemas.openxmlformats.org/officeDocument/2006/customXml" ds:itemID="{5CEE6B59-8517-4D5E-AC59-A04E7F7AD816}">
  <ds:schemaRefs>
    <ds:schemaRef ds:uri="http://schemas.openxmlformats.org/officeDocument/2006/bibliography"/>
  </ds:schemaRefs>
</ds:datastoreItem>
</file>

<file path=customXml/itemProps4.xml><?xml version="1.0" encoding="utf-8"?>
<ds:datastoreItem xmlns:ds="http://schemas.openxmlformats.org/officeDocument/2006/customXml" ds:itemID="{8FC5102B-6301-4A62-8DAF-559226E25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5fea9-f1f5-4a3a-9b10-e222f281b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995f99-cd4f-4444-956e-1f2d1ea8f45d}" enabled="1" method="Privileged" siteId="{7413ad02-38a3-4710-90ac-2c7381c1efa8}"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3469</Characters>
  <Application>Microsoft Office Word</Application>
  <DocSecurity>0</DocSecurity>
  <Lines>86</Lines>
  <Paragraphs>53</Paragraphs>
  <ScaleCrop>false</ScaleCrop>
  <HeadingPairs>
    <vt:vector size="2" baseType="variant">
      <vt:variant>
        <vt:lpstr>Title</vt:lpstr>
      </vt:variant>
      <vt:variant>
        <vt:i4>1</vt:i4>
      </vt:variant>
    </vt:vector>
  </HeadingPairs>
  <TitlesOfParts>
    <vt:vector size="1" baseType="lpstr">
      <vt:lpstr>FRCA 2900 - Job Description</vt:lpstr>
    </vt:vector>
  </TitlesOfParts>
  <Company>Flight Operations and Services Ltd</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FRCA 2900 - Job Description</dc:title>
  <dc:creator>DaviesC</dc:creator>
  <cp:keywords>COBHAM PRIVATE</cp:keywords>
  <cp:lastModifiedBy>Stannard, Gemma</cp:lastModifiedBy>
  <cp:revision>3</cp:revision>
  <cp:lastPrinted>2015-06-03T10:43:00Z</cp:lastPrinted>
  <dcterms:created xsi:type="dcterms:W3CDTF">2026-03-13T10:11:00Z</dcterms:created>
  <dcterms:modified xsi:type="dcterms:W3CDTF">2026-03-13T10:11:00Z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0665bd80-a542-4690-886f-c244868c768c</vt:lpwstr>
  </property>
  <property fmtid="{D5CDD505-2E9C-101B-9397-08002B2CF9AE}" pid="3" name="Classification">
    <vt:lpwstr>COBHAM PRIVATE</vt:lpwstr>
  </property>
  <property fmtid="{D5CDD505-2E9C-101B-9397-08002B2CF9AE}" pid="4" name="MarkingDecision">
    <vt:lpwstr>Yes</vt:lpwstr>
  </property>
  <property fmtid="{D5CDD505-2E9C-101B-9397-08002B2CF9AE}" pid="5" name="DateofRetention">
    <vt:lpwstr>No Retention,2021-01-21</vt:lpwstr>
  </property>
  <property fmtid="{D5CDD505-2E9C-101B-9397-08002B2CF9AE}" pid="6" name="ContentTypeId">
    <vt:lpwstr>0x01010068136DC4BC7B9540A5186CF91F0FE596</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ClassificationContentMarkingHeaderShapeIds">
    <vt:lpwstr>33fe6299,692ace65,a04d424</vt:lpwstr>
  </property>
  <property fmtid="{D5CDD505-2E9C-101B-9397-08002B2CF9AE}" pid="14" name="ClassificationContentMarkingHeaderFontProps">
    <vt:lpwstr>#000000,10,Calibri</vt:lpwstr>
  </property>
  <property fmtid="{D5CDD505-2E9C-101B-9397-08002B2CF9AE}" pid="15" name="ClassificationContentMarkingHeaderText">
    <vt:lpwstr>DRAKEN PRIVATE</vt:lpwstr>
  </property>
  <property fmtid="{D5CDD505-2E9C-101B-9397-08002B2CF9AE}" pid="16" name="ClassificationContentMarkingFooterShapeIds">
    <vt:lpwstr>589b1b63,e8d669,612e7c8</vt:lpwstr>
  </property>
  <property fmtid="{D5CDD505-2E9C-101B-9397-08002B2CF9AE}" pid="17" name="ClassificationContentMarkingFooterFontProps">
    <vt:lpwstr>#000000,10,Calibri</vt:lpwstr>
  </property>
  <property fmtid="{D5CDD505-2E9C-101B-9397-08002B2CF9AE}" pid="18" name="ClassificationContentMarkingFooterText">
    <vt:lpwstr>DRAKEN PRIVATE</vt:lpwstr>
  </property>
</Properties>
</file>